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84DBBE2"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SKRIPSI</w:t>
      </w:r>
    </w:p>
    <w:p w14:paraId="3618C7D2" w14:textId="77777777" w:rsidR="00FF149E" w:rsidRDefault="00F446FD">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6DA1EEA9" w:rsidR="00FF149E" w:rsidRDefault="005F6AE8">
      <w:pPr>
        <w:spacing w:line="360" w:lineRule="auto"/>
        <w:jc w:val="center"/>
        <w:rPr>
          <w:rFonts w:ascii="Times New Roman" w:hAnsi="Times New Roman" w:cs="Times New Roman"/>
        </w:rPr>
      </w:pPr>
      <w:r>
        <w:rPr>
          <w:rFonts w:ascii="Times New Roman" w:hAnsi="Times New Roman" w:cs="Times New Roman"/>
          <w:b/>
          <w:bCs/>
          <w:sz w:val="28"/>
          <w:szCs w:val="28"/>
        </w:rPr>
        <w:t>202</w:t>
      </w:r>
      <w:r>
        <w:rPr>
          <w:rFonts w:ascii="Times New Roman" w:hAnsi="Times New Roman" w:cs="Times New Roman"/>
          <w:b/>
          <w:bCs/>
          <w:sz w:val="28"/>
          <w:szCs w:val="28"/>
          <w:lang w:val="id-ID"/>
        </w:rPr>
        <w:t>3</w:t>
      </w:r>
      <w:r w:rsidR="00F446FD">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77777777"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i/>
          <w:iCs/>
          <w:sz w:val="28"/>
          <w:szCs w:val="28"/>
        </w:rPr>
        <w:t>Convlutional</w:t>
      </w:r>
      <w:proofErr w:type="spellEnd"/>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014C9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014C9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014C9A">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014C9A">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014C9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014C9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1" w:name="_Toc123496880"/>
      <w:r>
        <w:rPr>
          <w:rFonts w:cs="Times New Roman"/>
          <w:szCs w:val="24"/>
        </w:rPr>
        <w:lastRenderedPageBreak/>
        <w:t xml:space="preserve">Bab I. </w:t>
      </w:r>
      <w:proofErr w:type="spellStart"/>
      <w:r>
        <w:rPr>
          <w:rFonts w:cs="Times New Roman"/>
          <w:szCs w:val="24"/>
        </w:rPr>
        <w:t>Pendahuluan</w:t>
      </w:r>
      <w:bookmarkEnd w:id="1"/>
      <w:proofErr w:type="spellEnd"/>
    </w:p>
    <w:p w14:paraId="3618C804" w14:textId="77777777" w:rsidR="00FF149E" w:rsidRDefault="00F446FD">
      <w:pPr>
        <w:pStyle w:val="Heading2"/>
        <w:numPr>
          <w:ilvl w:val="1"/>
          <w:numId w:val="1"/>
        </w:numPr>
        <w:rPr>
          <w:rFonts w:cs="Times New Roman"/>
          <w:szCs w:val="24"/>
        </w:rPr>
      </w:pPr>
      <w:bookmarkStart w:id="2"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2"/>
      <w:proofErr w:type="spellEnd"/>
    </w:p>
    <w:p w14:paraId="3618C806" w14:textId="11E501F6"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EE4972" w:rsidRPr="00EE4972">
            <w:rPr>
              <w:rFonts w:cs="Times New Roman"/>
              <w:color w:val="000000"/>
            </w:rPr>
            <w:t xml:space="preserve">(Barakat </w:t>
          </w:r>
          <w:proofErr w:type="spellStart"/>
          <w:r w:rsidR="00EE4972" w:rsidRPr="00EE4972">
            <w:rPr>
              <w:rFonts w:cs="Times New Roman"/>
              <w:color w:val="000000"/>
            </w:rPr>
            <w:t>dkk</w:t>
          </w:r>
          <w:proofErr w:type="spellEnd"/>
          <w:r w:rsidR="00EE4972" w:rsidRPr="00EE4972">
            <w:rPr>
              <w:rFonts w:cs="Times New Roman"/>
              <w:color w:val="000000"/>
            </w:rPr>
            <w:t>., 2019)</w:t>
          </w:r>
        </w:sdtContent>
      </w:sdt>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EE4972" w:rsidRPr="00EE4972">
            <w:rPr>
              <w:color w:val="000000"/>
            </w:rPr>
            <w:t>(BAPPENAS, 2019)</w:t>
          </w:r>
        </w:sdtContent>
      </w:sdt>
      <w:r>
        <w:t>.</w:t>
      </w:r>
    </w:p>
    <w:p w14:paraId="3618C807" w14:textId="5BB6A32D"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EE4972" w:rsidRPr="00EE4972">
            <w:rPr>
              <w:color w:val="000000"/>
            </w:rPr>
            <w:t>(</w:t>
          </w:r>
          <w:proofErr w:type="spellStart"/>
          <w:r w:rsidR="00EE4972" w:rsidRPr="00EE4972">
            <w:rPr>
              <w:color w:val="000000"/>
            </w:rPr>
            <w:t>Diodemus</w:t>
          </w:r>
          <w:proofErr w:type="spellEnd"/>
          <w:r w:rsidR="00EE4972" w:rsidRPr="00EE4972">
            <w:rPr>
              <w:color w:val="000000"/>
            </w:rPr>
            <w:t xml:space="preserve"> </w:t>
          </w:r>
          <w:proofErr w:type="spellStart"/>
          <w:r w:rsidR="00EE4972" w:rsidRPr="00EE4972">
            <w:rPr>
              <w:color w:val="000000"/>
            </w:rPr>
            <w:t>dkk</w:t>
          </w:r>
          <w:proofErr w:type="spellEnd"/>
          <w:r w:rsidR="00EE4972" w:rsidRPr="00EE4972">
            <w:rPr>
              <w:color w:val="000000"/>
            </w:rPr>
            <w:t>.,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EE4972" w:rsidRPr="00EE4972">
            <w:rPr>
              <w:rFonts w:cs="Times New Roman"/>
              <w:color w:val="000000"/>
              <w:shd w:val="clear" w:color="auto" w:fill="FFFFFF"/>
            </w:rPr>
            <w:t>(</w:t>
          </w:r>
          <w:proofErr w:type="spellStart"/>
          <w:r w:rsidR="00EE4972" w:rsidRPr="00EE4972">
            <w:rPr>
              <w:rFonts w:cs="Times New Roman"/>
              <w:color w:val="000000"/>
              <w:shd w:val="clear" w:color="auto" w:fill="FFFFFF"/>
            </w:rPr>
            <w:t>Prayogo</w:t>
          </w:r>
          <w:proofErr w:type="spellEnd"/>
          <w:r w:rsidR="00EE4972" w:rsidRPr="00EE4972">
            <w:rPr>
              <w:rFonts w:cs="Times New Roman"/>
              <w:color w:val="000000"/>
              <w:shd w:val="clear" w:color="auto" w:fill="FFFFFF"/>
            </w:rPr>
            <w:t xml:space="preserve"> </w:t>
          </w:r>
          <w:proofErr w:type="spellStart"/>
          <w:r w:rsidR="00EE4972" w:rsidRPr="00EE4972">
            <w:rPr>
              <w:rFonts w:cs="Times New Roman"/>
              <w:color w:val="000000"/>
              <w:shd w:val="clear" w:color="auto" w:fill="FFFFFF"/>
            </w:rPr>
            <w:t>dkk</w:t>
          </w:r>
          <w:proofErr w:type="spellEnd"/>
          <w:r w:rsidR="00EE4972" w:rsidRPr="00EE4972">
            <w:rPr>
              <w:rFonts w:cs="Times New Roman"/>
              <w:color w:val="000000"/>
              <w:shd w:val="clear" w:color="auto" w:fill="FFFFFF"/>
            </w:rPr>
            <w:t>., 2020)</w:t>
          </w:r>
        </w:sdtContent>
      </w:sdt>
      <w:r w:rsidR="00DD2ABE">
        <w:rPr>
          <w:rFonts w:cs="Times New Roman"/>
          <w:color w:val="000000"/>
          <w:shd w:val="clear" w:color="auto" w:fill="FFFFFF"/>
        </w:rPr>
        <w:t>,</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UAV</w:t>
      </w:r>
      <w:r>
        <w:t xml:space="preserve"> </w:t>
      </w:r>
      <w:proofErr w:type="spellStart"/>
      <w:r>
        <w:t>memiliki</w:t>
      </w:r>
      <w:proofErr w:type="spellEnd"/>
      <w:r>
        <w:t xml:space="preserve"> </w:t>
      </w:r>
      <w:proofErr w:type="spellStart"/>
      <w:r w:rsidR="00202CB7">
        <w:lastRenderedPageBreak/>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EE4972">
            <w:rPr>
              <w:rFonts w:eastAsia="Times New Roman"/>
            </w:rPr>
            <w:t>(</w:t>
          </w:r>
          <w:proofErr w:type="spellStart"/>
          <w:r w:rsidR="00EE4972">
            <w:rPr>
              <w:rFonts w:eastAsia="Times New Roman"/>
            </w:rPr>
            <w:t>Junarto</w:t>
          </w:r>
          <w:proofErr w:type="spellEnd"/>
          <w:r w:rsidR="00EE4972">
            <w:rPr>
              <w:rFonts w:eastAsia="Times New Roman"/>
            </w:rPr>
            <w:t xml:space="preserve"> &amp; </w:t>
          </w:r>
          <w:proofErr w:type="spellStart"/>
          <w:r w:rsidR="00EE4972">
            <w:rPr>
              <w:rFonts w:eastAsia="Times New Roman"/>
            </w:rPr>
            <w:t>Djurjani</w:t>
          </w:r>
          <w:proofErr w:type="spellEnd"/>
          <w:r w:rsidR="00EE4972">
            <w:rPr>
              <w:rFonts w:eastAsia="Times New Roman"/>
            </w:rPr>
            <w:t>, 2020)</w:t>
          </w:r>
        </w:sdtContent>
      </w:sdt>
      <w:r>
        <w:t xml:space="preserve">. </w:t>
      </w:r>
    </w:p>
    <w:p w14:paraId="1BEAAB31" w14:textId="1DC4EDB7"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EE4972">
            <w:rPr>
              <w:rFonts w:eastAsia="Times New Roman"/>
            </w:rPr>
            <w:t>(</w:t>
          </w:r>
          <w:proofErr w:type="spellStart"/>
          <w:r w:rsidR="00EE4972">
            <w:rPr>
              <w:rFonts w:eastAsia="Times New Roman"/>
            </w:rPr>
            <w:t>Disperati</w:t>
          </w:r>
          <w:proofErr w:type="spellEnd"/>
          <w:r w:rsidR="00EE4972">
            <w:rPr>
              <w:rFonts w:eastAsia="Times New Roman"/>
            </w:rPr>
            <w:t xml:space="preserve"> &amp; </w:t>
          </w:r>
          <w:proofErr w:type="spellStart"/>
          <w:r w:rsidR="00EE4972">
            <w:rPr>
              <w:rFonts w:eastAsia="Times New Roman"/>
            </w:rPr>
            <w:t>Virdis</w:t>
          </w:r>
          <w:proofErr w:type="spellEnd"/>
          <w:r w:rsidR="00EE4972">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EE4972">
            <w:rPr>
              <w:rFonts w:eastAsia="Times New Roman"/>
            </w:rPr>
            <w:t>(</w:t>
          </w:r>
          <w:proofErr w:type="spellStart"/>
          <w:r w:rsidR="00EE4972">
            <w:rPr>
              <w:rFonts w:eastAsia="Times New Roman"/>
            </w:rPr>
            <w:t>Rwanga</w:t>
          </w:r>
          <w:proofErr w:type="spellEnd"/>
          <w:r w:rsidR="00EE4972">
            <w:rPr>
              <w:rFonts w:eastAsia="Times New Roman"/>
            </w:rPr>
            <w:t xml:space="preserve"> &amp; </w:t>
          </w:r>
          <w:proofErr w:type="spellStart"/>
          <w:r w:rsidR="00EE4972">
            <w:rPr>
              <w:rFonts w:eastAsia="Times New Roman"/>
            </w:rPr>
            <w:t>Ndambuki</w:t>
          </w:r>
          <w:proofErr w:type="spellEnd"/>
          <w:r w:rsidR="00EE4972">
            <w:rPr>
              <w:rFonts w:eastAsia="Times New Roman"/>
            </w:rPr>
            <w:t>, 2017)</w:t>
          </w:r>
        </w:sdtContent>
      </w:sdt>
      <w:r w:rsidR="00691FF5">
        <w:t>.</w:t>
      </w:r>
    </w:p>
    <w:p w14:paraId="3618C808" w14:textId="2F9CC3F8"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proofErr w:type="spellEnd"/>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EE4972">
            <w:rPr>
              <w:rFonts w:eastAsia="Times New Roman"/>
            </w:rPr>
            <w:t xml:space="preserve">(Maulana &amp; </w:t>
          </w:r>
          <w:proofErr w:type="spellStart"/>
          <w:r w:rsidR="00EE4972">
            <w:rPr>
              <w:rFonts w:eastAsia="Times New Roman"/>
            </w:rPr>
            <w:t>Rochmawati</w:t>
          </w:r>
          <w:proofErr w:type="spellEnd"/>
          <w:r w:rsidR="00EE4972">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p>
    <w:p w14:paraId="3618C80A" w14:textId="77777777" w:rsidR="00FF149E" w:rsidRDefault="00F446FD">
      <w:pPr>
        <w:pStyle w:val="Heading2"/>
        <w:numPr>
          <w:ilvl w:val="1"/>
          <w:numId w:val="1"/>
        </w:numPr>
        <w:rPr>
          <w:rFonts w:cs="Times New Roman"/>
          <w:szCs w:val="24"/>
        </w:rPr>
      </w:pPr>
      <w:bookmarkStart w:id="3" w:name="_Toc123496882"/>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3"/>
      <w:proofErr w:type="spellEnd"/>
    </w:p>
    <w:p w14:paraId="3618C80B" w14:textId="70C49080" w:rsidR="00FF149E" w:rsidRDefault="00792861" w:rsidP="001E48C8">
      <w:pPr>
        <w:pStyle w:val="BodyText"/>
        <w:spacing w:after="0"/>
        <w:ind w:firstLine="567"/>
        <w:rPr>
          <w:rFonts w:cs="Times New Roman"/>
        </w:rPr>
      </w:pPr>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4" w:name="_Toc12349688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4"/>
      <w:proofErr w:type="spellEnd"/>
    </w:p>
    <w:p w14:paraId="3618C80E" w14:textId="50C78A27" w:rsidR="00FF149E" w:rsidRDefault="00F446FD">
      <w:pPr>
        <w:pStyle w:val="BodyText"/>
        <w:ind w:firstLine="567"/>
      </w:pP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7"/>
      <w:proofErr w:type="spellEnd"/>
    </w:p>
    <w:p w14:paraId="3618C815" w14:textId="77777777" w:rsidR="00FF149E" w:rsidRDefault="00F446FD">
      <w:pPr>
        <w:pStyle w:val="BodyText"/>
        <w:ind w:firstLine="567"/>
        <w:rPr>
          <w:rFonts w:cs="Times New Roman"/>
        </w:rPr>
      </w:pP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8" w:name="_Toc123496885"/>
      <w:r>
        <w:rPr>
          <w:rFonts w:cs="Times New Roman"/>
          <w:szCs w:val="24"/>
        </w:rPr>
        <w:lastRenderedPageBreak/>
        <w:t xml:space="preserve">I.5. Ruang </w:t>
      </w:r>
      <w:proofErr w:type="spellStart"/>
      <w:r>
        <w:rPr>
          <w:rFonts w:cs="Times New Roman"/>
          <w:szCs w:val="24"/>
        </w:rPr>
        <w:t>Lingkup</w:t>
      </w:r>
      <w:bookmarkEnd w:id="8"/>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9"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9"/>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p>
    <w:p w14:paraId="3618C829" w14:textId="53CDCA99" w:rsidR="00FF149E" w:rsidRDefault="00F446FD">
      <w:pPr>
        <w:pStyle w:val="BodyText"/>
        <w:numPr>
          <w:ilvl w:val="0"/>
          <w:numId w:val="7"/>
        </w:numPr>
        <w:rPr>
          <w:rFonts w:cs="Times New Roman"/>
        </w:rPr>
      </w:pPr>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0" w:name="_Toc123496887"/>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10"/>
    </w:p>
    <w:p w14:paraId="3618C82C" w14:textId="396F59EC" w:rsidR="00FF149E" w:rsidRDefault="00F446FD">
      <w:pPr>
        <w:pStyle w:val="BodyText"/>
        <w:ind w:firstLine="567"/>
        <w:rPr>
          <w:rFonts w:cs="Times New Roman"/>
        </w:rPr>
      </w:pPr>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EE4972" w:rsidRPr="00EE4972">
            <w:rPr>
              <w:rFonts w:cs="Times New Roman"/>
              <w:color w:val="000000"/>
            </w:rPr>
            <w:t xml:space="preserve">(Fan </w:t>
          </w:r>
          <w:proofErr w:type="spellStart"/>
          <w:r w:rsidR="00EE4972" w:rsidRPr="00EE4972">
            <w:rPr>
              <w:rFonts w:cs="Times New Roman"/>
              <w:color w:val="000000"/>
            </w:rPr>
            <w:t>dkk</w:t>
          </w:r>
          <w:proofErr w:type="spellEnd"/>
          <w:r w:rsidR="00EE4972" w:rsidRPr="00EE4972">
            <w:rPr>
              <w:rFonts w:cs="Times New Roman"/>
              <w:color w:val="000000"/>
            </w:rPr>
            <w:t>.,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p>
    <w:p w14:paraId="3618C82D" w14:textId="06958F02"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EE4972" w:rsidRPr="00EE4972">
            <w:rPr>
              <w:rFonts w:cs="Times New Roman"/>
              <w:color w:val="000000"/>
            </w:rPr>
            <w:t xml:space="preserve">(Zhang </w:t>
          </w:r>
          <w:proofErr w:type="spellStart"/>
          <w:r w:rsidR="00EE4972" w:rsidRPr="00EE4972">
            <w:rPr>
              <w:rFonts w:cs="Times New Roman"/>
              <w:color w:val="000000"/>
            </w:rPr>
            <w:t>dkk</w:t>
          </w:r>
          <w:proofErr w:type="spellEnd"/>
          <w:r w:rsidR="00EE4972" w:rsidRPr="00EE4972">
            <w:rPr>
              <w:rFonts w:cs="Times New Roman"/>
              <w:color w:val="000000"/>
            </w:rPr>
            <w:t>.,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EE4972" w:rsidRPr="00EE4972">
            <w:rPr>
              <w:rFonts w:cs="Times New Roman"/>
              <w:color w:val="000000"/>
            </w:rPr>
            <w:t xml:space="preserve">(Fan </w:t>
          </w:r>
          <w:proofErr w:type="spellStart"/>
          <w:r w:rsidR="00EE4972" w:rsidRPr="00EE4972">
            <w:rPr>
              <w:rFonts w:cs="Times New Roman"/>
              <w:color w:val="000000"/>
            </w:rPr>
            <w:t>dkk</w:t>
          </w:r>
          <w:proofErr w:type="spellEnd"/>
          <w:r w:rsidR="00EE4972" w:rsidRPr="00EE4972">
            <w:rPr>
              <w:rFonts w:cs="Times New Roman"/>
              <w:color w:val="000000"/>
            </w:rPr>
            <w:t>., 2020)</w:t>
          </w:r>
        </w:sdtContent>
      </w:sdt>
      <w:r w:rsidR="00F85F91">
        <w:rPr>
          <w:rFonts w:cs="Times New Roman"/>
        </w:rPr>
        <w:t>.</w:t>
      </w:r>
      <w:r w:rsidR="0073486B">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EE4972" w:rsidRPr="00EE4972">
            <w:rPr>
              <w:rFonts w:cs="Times New Roman"/>
              <w:color w:val="000000"/>
            </w:rPr>
            <w:t xml:space="preserve">(Memon </w:t>
          </w:r>
          <w:proofErr w:type="spellStart"/>
          <w:r w:rsidR="00EE4972" w:rsidRPr="00EE4972">
            <w:rPr>
              <w:rFonts w:cs="Times New Roman"/>
              <w:color w:val="000000"/>
            </w:rPr>
            <w:t>dkk</w:t>
          </w:r>
          <w:proofErr w:type="spellEnd"/>
          <w:r w:rsidR="00EE4972" w:rsidRPr="00EE4972">
            <w:rPr>
              <w:rFonts w:cs="Times New Roman"/>
              <w:color w:val="000000"/>
            </w:rPr>
            <w:t>.,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EE4972">
            <w:rPr>
              <w:rFonts w:eastAsia="Times New Roman"/>
            </w:rPr>
            <w:t>(</w:t>
          </w:r>
          <w:proofErr w:type="spellStart"/>
          <w:r w:rsidR="00EE4972">
            <w:rPr>
              <w:rFonts w:eastAsia="Times New Roman"/>
            </w:rPr>
            <w:t>Rwanga</w:t>
          </w:r>
          <w:proofErr w:type="spellEnd"/>
          <w:r w:rsidR="00EE4972">
            <w:rPr>
              <w:rFonts w:eastAsia="Times New Roman"/>
            </w:rPr>
            <w:t xml:space="preserve"> &amp; </w:t>
          </w:r>
          <w:proofErr w:type="spellStart"/>
          <w:r w:rsidR="00EE4972">
            <w:rPr>
              <w:rFonts w:eastAsia="Times New Roman"/>
            </w:rPr>
            <w:t>Ndambuki</w:t>
          </w:r>
          <w:proofErr w:type="spellEnd"/>
          <w:r w:rsidR="00EE4972">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1" w:name="_Toc123496888"/>
      <w:r>
        <w:rPr>
          <w:rFonts w:cs="Times New Roman"/>
          <w:szCs w:val="24"/>
        </w:rPr>
        <w:lastRenderedPageBreak/>
        <w:t xml:space="preserve">I.8. </w:t>
      </w:r>
      <w:proofErr w:type="spellStart"/>
      <w:r>
        <w:rPr>
          <w:rFonts w:cs="Times New Roman"/>
          <w:szCs w:val="24"/>
        </w:rPr>
        <w:t>Hipotesis</w:t>
      </w:r>
      <w:bookmarkEnd w:id="11"/>
      <w:proofErr w:type="spellEnd"/>
    </w:p>
    <w:p w14:paraId="3618C82F" w14:textId="178CFBB7" w:rsidR="00FF149E" w:rsidRDefault="00F446FD">
      <w:pPr>
        <w:pStyle w:val="BodyText"/>
        <w:ind w:firstLine="567"/>
        <w:rPr>
          <w:rFonts w:cs="Times New Roman"/>
        </w:rPr>
      </w:pP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w:t>
      </w:r>
      <w:r w:rsidRPr="00AA767F">
        <w:rPr>
          <w:rFonts w:cs="Times New Roman"/>
        </w:rPr>
        <w:t>8</w:t>
      </w:r>
      <w:r w:rsidR="00A51658">
        <w:rPr>
          <w:rFonts w:cs="Times New Roman"/>
        </w:rPr>
        <w:t>2</w:t>
      </w:r>
      <w:r w:rsidRPr="00AA767F">
        <w:rPr>
          <w:rFonts w:cs="Times New Roman"/>
        </w:rPr>
        <w:t>% (</w:t>
      </w:r>
      <w:proofErr w:type="spellStart"/>
      <w:r w:rsidRPr="00AA767F">
        <w:rPr>
          <w:rFonts w:cs="Times New Roman"/>
        </w:rPr>
        <w:t>delapan</w:t>
      </w:r>
      <w:proofErr w:type="spellEnd"/>
      <w:r w:rsidRPr="00AA767F">
        <w:rPr>
          <w:rFonts w:cs="Times New Roman"/>
        </w:rPr>
        <w:t xml:space="preserve"> </w:t>
      </w:r>
      <w:proofErr w:type="spellStart"/>
      <w:r w:rsidRPr="00AA767F">
        <w:rPr>
          <w:rFonts w:cs="Times New Roman"/>
        </w:rPr>
        <w:t>puluh</w:t>
      </w:r>
      <w:proofErr w:type="spellEnd"/>
      <w:r w:rsidRPr="00AA767F">
        <w:rPr>
          <w:rFonts w:cs="Times New Roman"/>
        </w:rPr>
        <w:t xml:space="preserve"> </w:t>
      </w:r>
      <w:r w:rsidR="00A51658">
        <w:rPr>
          <w:rFonts w:cs="Times New Roman"/>
        </w:rPr>
        <w:t>dua</w:t>
      </w:r>
      <w:r w:rsidR="00AA767F" w:rsidRPr="00AA767F">
        <w:rPr>
          <w:rFonts w:cs="Times New Roman"/>
        </w:rPr>
        <w:t xml:space="preserve"> </w:t>
      </w:r>
      <w:proofErr w:type="spellStart"/>
      <w:r w:rsidRPr="00AA767F">
        <w:rPr>
          <w:rFonts w:cs="Times New Roman"/>
        </w:rPr>
        <w:t>persen</w:t>
      </w:r>
      <w:proofErr w:type="spellEnd"/>
      <w:r w:rsidRPr="00AA767F">
        <w:rPr>
          <w:rFonts w:cs="Times New Roman"/>
        </w:rPr>
        <w:t>)</w:t>
      </w:r>
      <w:r w:rsidR="007917A3">
        <w:rPr>
          <w:rFonts w:cs="Times New Roman"/>
        </w:rPr>
        <w:t xml:space="preserve">. </w:t>
      </w:r>
      <w:r>
        <w:rPr>
          <w:rFonts w:cs="Times New Roman"/>
        </w:rPr>
        <w:t xml:space="preserve">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2"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12"/>
      <w:proofErr w:type="spellEnd"/>
    </w:p>
    <w:p w14:paraId="3618C832" w14:textId="77777777" w:rsidR="00FF149E" w:rsidRDefault="00F446FD">
      <w:pPr>
        <w:pStyle w:val="Heading2"/>
        <w:numPr>
          <w:ilvl w:val="1"/>
          <w:numId w:val="1"/>
        </w:numPr>
        <w:rPr>
          <w:rFonts w:cs="Times New Roman"/>
          <w:szCs w:val="24"/>
        </w:rPr>
      </w:pPr>
      <w:bookmarkStart w:id="13" w:name="_Toc123496890"/>
      <w:r>
        <w:rPr>
          <w:rFonts w:cs="Times New Roman"/>
          <w:szCs w:val="24"/>
        </w:rPr>
        <w:t xml:space="preserve">II.1. </w:t>
      </w:r>
      <w:proofErr w:type="spellStart"/>
      <w:r>
        <w:rPr>
          <w:rFonts w:cs="Times New Roman"/>
          <w:szCs w:val="24"/>
        </w:rPr>
        <w:t>Fotogrametri</w:t>
      </w:r>
      <w:bookmarkEnd w:id="13"/>
      <w:proofErr w:type="spellEnd"/>
    </w:p>
    <w:p w14:paraId="3618C833" w14:textId="21BA1B7D" w:rsidR="00FF149E" w:rsidRDefault="00F446FD" w:rsidP="00F45734">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rsidR="00FB4E0D" w:rsidRPr="00FB4E0D">
        <w:t>Fotogrametri</w:t>
      </w:r>
      <w:proofErr w:type="spellEnd"/>
      <w:r w:rsidR="00FB4E0D" w:rsidRPr="00FB4E0D">
        <w:t xml:space="preserve"> </w:t>
      </w:r>
      <w:proofErr w:type="spellStart"/>
      <w:r w:rsidR="00F45734">
        <w:t>atau</w:t>
      </w:r>
      <w:proofErr w:type="spellEnd"/>
      <w:r w:rsidR="00F45734">
        <w:t xml:space="preserve"> </w:t>
      </w:r>
      <w:r w:rsidR="00F45734">
        <w:rPr>
          <w:i/>
          <w:iCs/>
        </w:rPr>
        <w:t>aerial surveying</w:t>
      </w:r>
      <w:r w:rsidR="00F45734">
        <w:t xml:space="preserve"> </w:t>
      </w:r>
      <w:proofErr w:type="spellStart"/>
      <w:r w:rsidR="00FB4E0D" w:rsidRPr="00FB4E0D">
        <w:t>adalah</w:t>
      </w:r>
      <w:proofErr w:type="spellEnd"/>
      <w:r w:rsidR="00FB4E0D" w:rsidRPr="00FB4E0D">
        <w:t xml:space="preserve"> </w:t>
      </w:r>
      <w:proofErr w:type="spellStart"/>
      <w:r w:rsidR="00FB4E0D" w:rsidRPr="00FB4E0D">
        <w:t>teknik</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dan </w:t>
      </w:r>
      <w:proofErr w:type="spellStart"/>
      <w:r w:rsidR="00FB4E0D" w:rsidRPr="00FB4E0D">
        <w:t>orientasi</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w:t>
      </w:r>
      <w:proofErr w:type="spellStart"/>
      <w:r w:rsidR="00FB4E0D" w:rsidRPr="00FB4E0D">
        <w:t>Ini</w:t>
      </w:r>
      <w:proofErr w:type="spellEnd"/>
      <w:r w:rsidR="00FB4E0D" w:rsidRPr="00FB4E0D">
        <w:t xml:space="preserve"> </w:t>
      </w:r>
      <w:proofErr w:type="spellStart"/>
      <w:r w:rsidR="00FB4E0D" w:rsidRPr="00FB4E0D">
        <w:t>memungkinkan</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area, dan </w:t>
      </w:r>
      <w:proofErr w:type="spellStart"/>
      <w:r w:rsidR="00FB4E0D" w:rsidRPr="00FB4E0D">
        <w:t>ketinggian</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objek</w:t>
      </w:r>
      <w:proofErr w:type="spellEnd"/>
      <w:r w:rsidR="00FB4E0D" w:rsidRPr="00FB4E0D">
        <w:t xml:space="preserve"> yang </w:t>
      </w:r>
      <w:proofErr w:type="spellStart"/>
      <w:r w:rsidR="00FB4E0D" w:rsidRPr="00FB4E0D">
        <w:t>terlihat</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Teknik </w:t>
      </w:r>
      <w:proofErr w:type="spellStart"/>
      <w:r w:rsidR="00FB4E0D" w:rsidRPr="00FB4E0D">
        <w:t>ini</w:t>
      </w:r>
      <w:proofErr w:type="spellEnd"/>
      <w:r w:rsidR="00FB4E0D" w:rsidRPr="00FB4E0D">
        <w:t xml:space="preserve"> juga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menganalisis</w:t>
      </w:r>
      <w:proofErr w:type="spellEnd"/>
      <w:r w:rsidR="00FB4E0D" w:rsidRPr="00FB4E0D">
        <w:t xml:space="preserve"> </w:t>
      </w:r>
      <w:proofErr w:type="spellStart"/>
      <w:r w:rsidR="00FB4E0D" w:rsidRPr="00FB4E0D">
        <w:t>kemiringan</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reliabilitas</w:t>
      </w:r>
      <w:proofErr w:type="spellEnd"/>
      <w:r w:rsidR="00FB4E0D" w:rsidRPr="00FB4E0D">
        <w:t xml:space="preserve">, dan </w:t>
      </w:r>
      <w:proofErr w:type="spellStart"/>
      <w:r w:rsidR="00FB4E0D" w:rsidRPr="00FB4E0D">
        <w:t>kinerja</w:t>
      </w:r>
      <w:proofErr w:type="spellEnd"/>
      <w:r w:rsidR="00FB4E0D" w:rsidRPr="00FB4E0D">
        <w:t xml:space="preserve"> </w:t>
      </w:r>
      <w:proofErr w:type="spellStart"/>
      <w:r w:rsidR="00FB4E0D" w:rsidRPr="00FB4E0D">
        <w:t>sistem</w:t>
      </w:r>
      <w:proofErr w:type="spellEnd"/>
      <w:r w:rsidR="00FB4E0D" w:rsidRPr="00FB4E0D">
        <w:t xml:space="preserve"> </w:t>
      </w:r>
      <w:proofErr w:type="spellStart"/>
      <w:r w:rsidR="00FB4E0D" w:rsidRPr="00FB4E0D">
        <w:t>navigasi</w:t>
      </w:r>
      <w:proofErr w:type="spellEnd"/>
      <w:r w:rsidR="00FB4E0D" w:rsidRPr="00FB4E0D">
        <w:t xml:space="preserve">. </w:t>
      </w:r>
      <w:proofErr w:type="spellStart"/>
      <w:r w:rsidR="00FB4E0D" w:rsidRPr="00FB4E0D">
        <w:t>Fotogrametri</w:t>
      </w:r>
      <w:proofErr w:type="spellEnd"/>
      <w:r w:rsidR="00FB4E0D" w:rsidRPr="00FB4E0D">
        <w:t xml:space="preserve"> </w:t>
      </w:r>
      <w:proofErr w:type="spellStart"/>
      <w:r w:rsidR="00FB4E0D" w:rsidRPr="00FB4E0D">
        <w:t>dapat</w:t>
      </w:r>
      <w:proofErr w:type="spellEnd"/>
      <w:r w:rsidR="00FB4E0D" w:rsidRPr="00FB4E0D">
        <w:t xml:space="preserve">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membantu</w:t>
      </w:r>
      <w:proofErr w:type="spellEnd"/>
      <w:r w:rsidR="00FB4E0D" w:rsidRPr="00FB4E0D">
        <w:t xml:space="preserve"> </w:t>
      </w:r>
      <w:proofErr w:type="spellStart"/>
      <w:r w:rsidR="00FB4E0D" w:rsidRPr="00FB4E0D">
        <w:t>menentukan</w:t>
      </w:r>
      <w:proofErr w:type="spellEnd"/>
      <w:r w:rsidR="00FB4E0D" w:rsidRPr="00FB4E0D">
        <w:t xml:space="preserve"> </w:t>
      </w:r>
      <w:proofErr w:type="spellStart"/>
      <w:r w:rsidR="00FB4E0D" w:rsidRPr="00FB4E0D">
        <w:t>posisi</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suatu</w:t>
      </w:r>
      <w:proofErr w:type="spellEnd"/>
      <w:r w:rsidR="00FB4E0D" w:rsidRPr="00FB4E0D">
        <w:t xml:space="preserve"> </w:t>
      </w:r>
      <w:proofErr w:type="spellStart"/>
      <w:r w:rsidR="00FB4E0D" w:rsidRPr="00FB4E0D">
        <w:t>peta</w:t>
      </w:r>
      <w:proofErr w:type="spellEnd"/>
      <w:r w:rsidR="00FB4E0D" w:rsidRPr="00FB4E0D">
        <w:t xml:space="preserve">, </w:t>
      </w:r>
      <w:proofErr w:type="spellStart"/>
      <w:r w:rsidR="00FB4E0D" w:rsidRPr="00FB4E0D">
        <w:t>mengukur</w:t>
      </w:r>
      <w:proofErr w:type="spellEnd"/>
      <w:r w:rsidR="00FB4E0D" w:rsidRPr="00FB4E0D">
        <w:t xml:space="preserve"> </w:t>
      </w:r>
      <w:proofErr w:type="spellStart"/>
      <w:r w:rsidR="00FB4E0D" w:rsidRPr="00FB4E0D">
        <w:t>jarak</w:t>
      </w:r>
      <w:proofErr w:type="spellEnd"/>
      <w:r w:rsidR="00FB4E0D" w:rsidRPr="00FB4E0D">
        <w:t xml:space="preserve"> </w:t>
      </w:r>
      <w:proofErr w:type="spellStart"/>
      <w:r w:rsidR="00FB4E0D" w:rsidRPr="00FB4E0D">
        <w:t>antara</w:t>
      </w:r>
      <w:proofErr w:type="spellEnd"/>
      <w:r w:rsidR="00FB4E0D" w:rsidRPr="00FB4E0D">
        <w:t xml:space="preserve"> dua </w:t>
      </w:r>
      <w:proofErr w:type="spellStart"/>
      <w:r w:rsidR="00FB4E0D" w:rsidRPr="00FB4E0D">
        <w:t>titik</w:t>
      </w:r>
      <w:proofErr w:type="spellEnd"/>
      <w:r w:rsidR="00FB4E0D" w:rsidRPr="00FB4E0D">
        <w:t xml:space="preserve">, </w:t>
      </w:r>
      <w:proofErr w:type="spellStart"/>
      <w:r w:rsidR="00FB4E0D" w:rsidRPr="00FB4E0D">
        <w:t>mengukur</w:t>
      </w:r>
      <w:proofErr w:type="spellEnd"/>
      <w:r w:rsidR="00FB4E0D" w:rsidRPr="00FB4E0D">
        <w:t xml:space="preserve"> area yang </w:t>
      </w:r>
      <w:proofErr w:type="spellStart"/>
      <w:r w:rsidR="00FB4E0D" w:rsidRPr="00FB4E0D">
        <w:t>terlihat</w:t>
      </w:r>
      <w:proofErr w:type="spellEnd"/>
      <w:r w:rsidR="00FB4E0D" w:rsidRPr="00FB4E0D">
        <w:t xml:space="preserve"> di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dan </w:t>
      </w:r>
      <w:proofErr w:type="spellStart"/>
      <w:r w:rsidR="00FB4E0D" w:rsidRPr="00FB4E0D">
        <w:t>melihat</w:t>
      </w:r>
      <w:proofErr w:type="spellEnd"/>
      <w:r w:rsidR="00FB4E0D" w:rsidRPr="00FB4E0D">
        <w:t xml:space="preserve"> detail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w:t>
      </w:r>
      <w:r w:rsidR="00F45734">
        <w:t xml:space="preserve"> Salah </w:t>
      </w:r>
      <w:proofErr w:type="spellStart"/>
      <w:r w:rsidR="00F45734">
        <w:t>satu</w:t>
      </w:r>
      <w:proofErr w:type="spellEnd"/>
      <w:r w:rsidR="00F45734">
        <w:t xml:space="preserve"> media/</w:t>
      </w:r>
      <w:proofErr w:type="spellStart"/>
      <w:r w:rsidR="00F45734">
        <w:t>peralatan</w:t>
      </w:r>
      <w:proofErr w:type="spellEnd"/>
      <w:r w:rsidR="00F45734">
        <w:t xml:space="preserve"> </w:t>
      </w:r>
      <w:proofErr w:type="spellStart"/>
      <w:r w:rsidR="00F45734">
        <w:t>dalam</w:t>
      </w:r>
      <w:proofErr w:type="spellEnd"/>
      <w:r w:rsidR="00F45734">
        <w:t xml:space="preserve"> </w:t>
      </w:r>
      <w:proofErr w:type="spellStart"/>
      <w:r w:rsidR="00F45734">
        <w:t>f</w:t>
      </w:r>
      <w:r>
        <w:t>otogrametri</w:t>
      </w:r>
      <w:proofErr w:type="spellEnd"/>
      <w:r>
        <w:t xml:space="preserve"> </w:t>
      </w:r>
      <w:proofErr w:type="spellStart"/>
      <w:r w:rsidR="00F45734">
        <w:t>adalah</w:t>
      </w:r>
      <w:proofErr w:type="spellEnd"/>
      <w:r>
        <w:t xml:space="preserve"> UAV (</w:t>
      </w:r>
      <w:r>
        <w:rPr>
          <w:i/>
          <w:iCs/>
        </w:rPr>
        <w:t>Unmanned Aerial Vehicle</w:t>
      </w:r>
      <w:r>
        <w:t>)</w:t>
      </w:r>
      <w:r w:rsidR="00F45734">
        <w:t>. UAV</w:t>
      </w:r>
      <w:r>
        <w:t xml:space="preserve">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proofErr w:type="spellEnd"/>
      <w:r>
        <w:t xml:space="preserve"> </w:t>
      </w:r>
      <w:proofErr w:type="spellStart"/>
      <w:r w:rsidR="0075732A">
        <w:t>secara</w:t>
      </w:r>
      <w:proofErr w:type="spellEnd"/>
      <w:r w:rsidR="0075732A">
        <w:t xml:space="preserve"> visual</w:t>
      </w:r>
      <w:r w:rsidR="00807220">
        <w:t xml:space="preserve"> </w:t>
      </w:r>
      <w:proofErr w:type="spellStart"/>
      <w:r w:rsidR="00807220">
        <w:t>d</w:t>
      </w:r>
      <w:r w:rsidR="005E6C61">
        <w:t>alam</w:t>
      </w:r>
      <w:proofErr w:type="spellEnd"/>
      <w:r w:rsidR="00807220">
        <w:t xml:space="preserve"> format </w:t>
      </w:r>
      <w:proofErr w:type="spellStart"/>
      <w:r w:rsidR="00807220">
        <w:t>citra</w:t>
      </w:r>
      <w:proofErr w:type="spellEnd"/>
      <w:r w:rsidR="00807220">
        <w:t xml:space="preserve">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EE4972" w:rsidRPr="00EE4972">
            <w:rPr>
              <w:color w:val="000000"/>
            </w:rPr>
            <w:t xml:space="preserve">(Z. Li </w:t>
          </w:r>
          <w:proofErr w:type="spellStart"/>
          <w:r w:rsidR="00EE4972" w:rsidRPr="00EE4972">
            <w:rPr>
              <w:color w:val="000000"/>
            </w:rPr>
            <w:t>dkk</w:t>
          </w:r>
          <w:proofErr w:type="spellEnd"/>
          <w:r w:rsidR="00EE4972" w:rsidRPr="00EE4972">
            <w:rPr>
              <w:color w:val="000000"/>
            </w:rPr>
            <w:t>., 2008)</w:t>
          </w:r>
        </w:sdtContent>
      </w:sdt>
      <w:r w:rsidR="00645516">
        <w:t>.</w:t>
      </w:r>
    </w:p>
    <w:p w14:paraId="3817ADA3" w14:textId="580CB31A" w:rsidR="004D1712" w:rsidRDefault="004D1712" w:rsidP="00CD3F64">
      <w:pPr>
        <w:pStyle w:val="BodyText"/>
        <w:ind w:firstLine="567"/>
        <w:jc w:val="center"/>
      </w:pPr>
      <w:r w:rsidRPr="00B72BF3">
        <w:rPr>
          <w:bCs/>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proofErr w:type="spellStart"/>
      <w:r w:rsidR="00ED3745">
        <w:t>hasil</w:t>
      </w:r>
      <w:proofErr w:type="spellEnd"/>
      <w:r w:rsidR="00ED3745">
        <w:t xml:space="preserve"> </w:t>
      </w:r>
      <w:proofErr w:type="spellStart"/>
      <w:r w:rsidR="00ED3745">
        <w:t>pemotretan</w:t>
      </w:r>
      <w:proofErr w:type="spellEnd"/>
      <w:r w:rsidR="00ED3745">
        <w:t xml:space="preserve"> </w:t>
      </w:r>
      <w:proofErr w:type="spellStart"/>
      <w:r w:rsidR="00ED3745">
        <w:t>udara</w:t>
      </w:r>
      <w:proofErr w:type="spellEnd"/>
      <w:r w:rsidR="00ED3745">
        <w:t>.</w:t>
      </w:r>
    </w:p>
    <w:p w14:paraId="18D6B623" w14:textId="3245070D" w:rsidR="00ED3745" w:rsidRDefault="00ED3745" w:rsidP="00CD3F64">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EE4972" w:rsidRPr="00EE4972">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7BE93322" w:rsidR="00FF149E" w:rsidRPr="00DC7AD6" w:rsidRDefault="00E37790">
      <w:pPr>
        <w:pStyle w:val="BodyText"/>
        <w:ind w:firstLine="567"/>
        <w:rPr>
          <w:rFonts w:eastAsia="Noto Sans CJK SC" w:cs="Times New Roman"/>
          <w:bCs/>
          <w:i/>
          <w:iCs/>
          <w:lang w:val="id-ID"/>
        </w:rPr>
      </w:pPr>
      <w:proofErr w:type="spellStart"/>
      <w:r>
        <w:rPr>
          <w:rFonts w:eastAsia="Noto Sans CJK SC" w:cs="Times New Roman"/>
          <w:bCs/>
          <w:i/>
          <w:iCs/>
        </w:rPr>
        <w:lastRenderedPageBreak/>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sidR="004D1712">
        <w:rPr>
          <w:rFonts w:eastAsia="Noto Sans CJK SC" w:cs="Times New Roman"/>
          <w:bCs/>
        </w:rPr>
        <w:t>.</w:t>
      </w:r>
      <w:r>
        <w:rPr>
          <w:rFonts w:eastAsia="Noto Sans CJK SC" w:cs="Times New Roman"/>
          <w:bCs/>
        </w:rPr>
        <w:t xml:space="preserve"> </w:t>
      </w:r>
      <w:proofErr w:type="spellStart"/>
      <w:r w:rsidR="004D430E">
        <w:rPr>
          <w:rFonts w:eastAsia="Noto Sans CJK SC" w:cs="Times New Roman"/>
          <w:bCs/>
        </w:rPr>
        <w:t>Dalam</w:t>
      </w:r>
      <w:proofErr w:type="spellEnd"/>
      <w:r w:rsidR="004D430E">
        <w:rPr>
          <w:rFonts w:eastAsia="Noto Sans CJK SC" w:cs="Times New Roman"/>
          <w:bCs/>
        </w:rPr>
        <w:t xml:space="preserve"> </w:t>
      </w:r>
      <w:proofErr w:type="spellStart"/>
      <w:r w:rsidR="004D430E">
        <w:rPr>
          <w:rFonts w:eastAsia="Noto Sans CJK SC" w:cs="Times New Roman"/>
          <w:bCs/>
        </w:rPr>
        <w:t>pembuatan</w:t>
      </w:r>
      <w:proofErr w:type="spellEnd"/>
      <w:r w:rsidR="004D430E">
        <w:rPr>
          <w:rFonts w:eastAsia="Noto Sans CJK SC" w:cs="Times New Roman"/>
          <w:bCs/>
        </w:rPr>
        <w:t xml:space="preserve"> </w:t>
      </w:r>
      <w:proofErr w:type="spellStart"/>
      <w:r w:rsidR="004D430E">
        <w:rPr>
          <w:rFonts w:eastAsia="Noto Sans CJK SC" w:cs="Times New Roman"/>
          <w:bCs/>
          <w:i/>
          <w:iCs/>
        </w:rPr>
        <w:t>orthomosaic</w:t>
      </w:r>
      <w:proofErr w:type="spellEnd"/>
      <w:r w:rsidR="004D430E">
        <w:rPr>
          <w:rFonts w:eastAsia="Noto Sans CJK SC" w:cs="Times New Roman"/>
          <w:bCs/>
          <w:i/>
          <w:iCs/>
        </w:rPr>
        <w:t xml:space="preserve"> </w:t>
      </w:r>
      <w:r w:rsidR="004D430E">
        <w:rPr>
          <w:rFonts w:eastAsia="Noto Sans CJK SC" w:cs="Times New Roman"/>
          <w:bCs/>
        </w:rPr>
        <w:t>i</w:t>
      </w:r>
      <w:r w:rsidR="0071575A">
        <w:rPr>
          <w:rFonts w:eastAsia="Noto Sans CJK SC" w:cs="Times New Roman"/>
          <w:bCs/>
        </w:rPr>
        <w:t xml:space="preserve">nput </w:t>
      </w:r>
      <w:proofErr w:type="spellStart"/>
      <w:r w:rsidR="0071575A">
        <w:rPr>
          <w:rFonts w:eastAsia="Noto Sans CJK SC" w:cs="Times New Roman"/>
          <w:bCs/>
        </w:rPr>
        <w:t>foto</w:t>
      </w:r>
      <w:proofErr w:type="spellEnd"/>
      <w:r w:rsidR="0071575A">
        <w:rPr>
          <w:rFonts w:eastAsia="Noto Sans CJK SC" w:cs="Times New Roman"/>
          <w:bCs/>
        </w:rPr>
        <w:t xml:space="preserve"> </w:t>
      </w:r>
      <w:proofErr w:type="spellStart"/>
      <w:r w:rsidR="0071575A">
        <w:rPr>
          <w:rFonts w:eastAsia="Noto Sans CJK SC" w:cs="Times New Roman"/>
          <w:bCs/>
        </w:rPr>
        <w:t>udara</w:t>
      </w:r>
      <w:proofErr w:type="spellEnd"/>
      <w:r w:rsidR="0071575A">
        <w:rPr>
          <w:rFonts w:eastAsia="Noto Sans CJK SC" w:cs="Times New Roman"/>
          <w:bCs/>
        </w:rPr>
        <w:t xml:space="preserve"> yang </w:t>
      </w:r>
      <w:proofErr w:type="spellStart"/>
      <w:r w:rsidR="0071575A">
        <w:rPr>
          <w:rFonts w:eastAsia="Noto Sans CJK SC" w:cs="Times New Roman"/>
          <w:bCs/>
        </w:rPr>
        <w:t>d</w:t>
      </w:r>
      <w:r w:rsidR="004D430E">
        <w:rPr>
          <w:rFonts w:eastAsia="Noto Sans CJK SC" w:cs="Times New Roman"/>
          <w:bCs/>
        </w:rPr>
        <w:t>i</w:t>
      </w:r>
      <w:r w:rsidR="0071575A">
        <w:rPr>
          <w:rFonts w:eastAsia="Noto Sans CJK SC" w:cs="Times New Roman"/>
          <w:bCs/>
        </w:rPr>
        <w:t>gunakan</w:t>
      </w:r>
      <w:proofErr w:type="spellEnd"/>
      <w:r w:rsidR="0071575A">
        <w:rPr>
          <w:rFonts w:eastAsia="Noto Sans CJK SC" w:cs="Times New Roman"/>
          <w:bCs/>
        </w:rPr>
        <w:t xml:space="preserve"> </w:t>
      </w:r>
      <w:proofErr w:type="spellStart"/>
      <w:r w:rsidR="00AB4DD4">
        <w:rPr>
          <w:rFonts w:eastAsia="Noto Sans CJK SC" w:cs="Times New Roman"/>
          <w:bCs/>
        </w:rPr>
        <w:t>harus</w:t>
      </w:r>
      <w:proofErr w:type="spellEnd"/>
      <w:r w:rsidR="00AB4DD4">
        <w:rPr>
          <w:rFonts w:eastAsia="Noto Sans CJK SC" w:cs="Times New Roman"/>
          <w:bCs/>
        </w:rPr>
        <w:t xml:space="preserve"> </w:t>
      </w:r>
      <w:proofErr w:type="spellStart"/>
      <w:r w:rsidR="00AB4DD4">
        <w:rPr>
          <w:rFonts w:eastAsia="Noto Sans CJK SC" w:cs="Times New Roman"/>
          <w:bCs/>
        </w:rPr>
        <w:t>saling</w:t>
      </w:r>
      <w:proofErr w:type="spellEnd"/>
      <w:r w:rsidR="00AB4DD4">
        <w:rPr>
          <w:rFonts w:eastAsia="Noto Sans CJK SC" w:cs="Times New Roman"/>
          <w:bCs/>
        </w:rPr>
        <w:t xml:space="preserve"> </w:t>
      </w:r>
      <w:proofErr w:type="spellStart"/>
      <w:r w:rsidR="00AB4DD4">
        <w:rPr>
          <w:rFonts w:eastAsia="Noto Sans CJK SC" w:cs="Times New Roman"/>
          <w:bCs/>
        </w:rPr>
        <w:t>memiliki</w:t>
      </w:r>
      <w:proofErr w:type="spellEnd"/>
      <w:r w:rsidR="00AB4DD4">
        <w:rPr>
          <w:rFonts w:eastAsia="Noto Sans CJK SC" w:cs="Times New Roman"/>
          <w:bCs/>
        </w:rPr>
        <w:t xml:space="preserve"> </w:t>
      </w:r>
      <w:proofErr w:type="spellStart"/>
      <w:r w:rsidR="00AB4DD4">
        <w:rPr>
          <w:rFonts w:eastAsia="Noto Sans CJK SC" w:cs="Times New Roman"/>
          <w:bCs/>
        </w:rPr>
        <w:t>pertampalan</w:t>
      </w:r>
      <w:proofErr w:type="spellEnd"/>
      <w:r w:rsidR="001838B8">
        <w:rPr>
          <w:rFonts w:eastAsia="Noto Sans CJK SC" w:cs="Times New Roman"/>
          <w:bCs/>
        </w:rPr>
        <w:t xml:space="preserve">. </w:t>
      </w:r>
      <w:proofErr w:type="spellStart"/>
      <w:r w:rsidR="00AA1463">
        <w:rPr>
          <w:rFonts w:eastAsia="Noto Sans CJK SC" w:cs="Times New Roman"/>
          <w:bCs/>
        </w:rPr>
        <w:t>Untuk</w:t>
      </w:r>
      <w:proofErr w:type="spellEnd"/>
      <w:r w:rsidR="00AA1463">
        <w:rPr>
          <w:rFonts w:eastAsia="Noto Sans CJK SC" w:cs="Times New Roman"/>
          <w:bCs/>
        </w:rPr>
        <w:t xml:space="preserve"> </w:t>
      </w:r>
      <w:proofErr w:type="spellStart"/>
      <w:r w:rsidR="00AA1463">
        <w:rPr>
          <w:rFonts w:eastAsia="Noto Sans CJK SC" w:cs="Times New Roman"/>
          <w:bCs/>
        </w:rPr>
        <w:t>mengatur</w:t>
      </w:r>
      <w:proofErr w:type="spellEnd"/>
      <w:r w:rsidR="00AA1463">
        <w:rPr>
          <w:rFonts w:eastAsia="Noto Sans CJK SC" w:cs="Times New Roman"/>
          <w:bCs/>
        </w:rPr>
        <w:t xml:space="preserve"> </w:t>
      </w:r>
      <w:proofErr w:type="spellStart"/>
      <w:r w:rsidR="00AA1463">
        <w:rPr>
          <w:rFonts w:eastAsia="Noto Sans CJK SC" w:cs="Times New Roman"/>
          <w:bCs/>
        </w:rPr>
        <w:t>pertampalan</w:t>
      </w:r>
      <w:proofErr w:type="spellEnd"/>
      <w:r w:rsidR="00AA1463">
        <w:rPr>
          <w:rFonts w:eastAsia="Noto Sans CJK SC" w:cs="Times New Roman"/>
          <w:bCs/>
        </w:rPr>
        <w:t xml:space="preserve"> </w:t>
      </w:r>
      <w:proofErr w:type="spellStart"/>
      <w:r w:rsidR="00AA1463">
        <w:rPr>
          <w:rFonts w:eastAsia="Noto Sans CJK SC" w:cs="Times New Roman"/>
          <w:bCs/>
        </w:rPr>
        <w:t>dapat</w:t>
      </w:r>
      <w:proofErr w:type="spellEnd"/>
      <w:r w:rsidR="00AA1463">
        <w:rPr>
          <w:rFonts w:eastAsia="Noto Sans CJK SC" w:cs="Times New Roman"/>
          <w:bCs/>
        </w:rPr>
        <w:t xml:space="preserve"> </w:t>
      </w:r>
      <w:proofErr w:type="spellStart"/>
      <w:r w:rsidR="00E26AC0">
        <w:rPr>
          <w:rFonts w:eastAsia="Noto Sans CJK SC" w:cs="Times New Roman"/>
          <w:bCs/>
        </w:rPr>
        <w:t>disesuaikan</w:t>
      </w:r>
      <w:proofErr w:type="spellEnd"/>
      <w:r w:rsidR="00E26AC0">
        <w:rPr>
          <w:rFonts w:eastAsia="Noto Sans CJK SC" w:cs="Times New Roman"/>
          <w:bCs/>
        </w:rPr>
        <w:t xml:space="preserve"> </w:t>
      </w:r>
      <w:proofErr w:type="spellStart"/>
      <w:r w:rsidR="00E26AC0">
        <w:rPr>
          <w:rFonts w:eastAsia="Noto Sans CJK SC" w:cs="Times New Roman"/>
          <w:bCs/>
        </w:rPr>
        <w:t>dengan</w:t>
      </w:r>
      <w:proofErr w:type="spellEnd"/>
      <w:r w:rsidR="00E26AC0">
        <w:rPr>
          <w:rFonts w:eastAsia="Noto Sans CJK SC" w:cs="Times New Roman"/>
          <w:bCs/>
        </w:rPr>
        <w:t xml:space="preserve"> </w:t>
      </w:r>
      <w:proofErr w:type="spellStart"/>
      <w:r w:rsidR="00E26AC0">
        <w:rPr>
          <w:rFonts w:eastAsia="Noto Sans CJK SC" w:cs="Times New Roman"/>
          <w:bCs/>
        </w:rPr>
        <w:t>desain</w:t>
      </w:r>
      <w:proofErr w:type="spellEnd"/>
      <w:r w:rsidR="00E26AC0">
        <w:rPr>
          <w:rFonts w:eastAsia="Noto Sans CJK SC" w:cs="Times New Roman"/>
          <w:bCs/>
        </w:rPr>
        <w:t xml:space="preserve"> </w:t>
      </w:r>
      <w:proofErr w:type="spellStart"/>
      <w:r w:rsidR="00E26AC0">
        <w:rPr>
          <w:rFonts w:eastAsia="Noto Sans CJK SC" w:cs="Times New Roman"/>
          <w:bCs/>
        </w:rPr>
        <w:t>jalur</w:t>
      </w:r>
      <w:proofErr w:type="spellEnd"/>
      <w:r w:rsidR="00E26AC0">
        <w:rPr>
          <w:rFonts w:eastAsia="Noto Sans CJK SC" w:cs="Times New Roman"/>
          <w:bCs/>
        </w:rPr>
        <w:t xml:space="preserve"> terbang yang </w:t>
      </w:r>
      <w:proofErr w:type="spellStart"/>
      <w:r w:rsidR="00E26AC0">
        <w:rPr>
          <w:rFonts w:eastAsia="Noto Sans CJK SC" w:cs="Times New Roman"/>
          <w:bCs/>
        </w:rPr>
        <w:t>dibuat</w:t>
      </w:r>
      <w:proofErr w:type="spellEnd"/>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EE4972" w:rsidRPr="00EE4972">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rPr>
        <w:drawing>
          <wp:inline distT="0" distB="0" distL="0" distR="0" wp14:anchorId="17B9E269" wp14:editId="196F4E18">
            <wp:extent cx="3019208" cy="2552841"/>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a:stretch>
                      <a:fillRect/>
                    </a:stretch>
                  </pic:blipFill>
                  <pic:spPr>
                    <a:xfrm>
                      <a:off x="0" y="0"/>
                      <a:ext cx="3031036" cy="2562842"/>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 xml:space="preserve">Desain </w:t>
      </w:r>
      <w:proofErr w:type="spellStart"/>
      <w:r w:rsidR="003A5532">
        <w:rPr>
          <w:bCs/>
        </w:rPr>
        <w:t>jalur</w:t>
      </w:r>
      <w:proofErr w:type="spellEnd"/>
      <w:r w:rsidR="003A5532">
        <w:rPr>
          <w:bCs/>
        </w:rPr>
        <w:t xml:space="preserve"> terbang </w:t>
      </w:r>
      <w:proofErr w:type="spellStart"/>
      <w:r w:rsidR="003A5532">
        <w:rPr>
          <w:bCs/>
        </w:rPr>
        <w:t>dengan</w:t>
      </w:r>
      <w:proofErr w:type="spellEnd"/>
      <w:r w:rsidR="003A5532">
        <w:rPr>
          <w:bCs/>
        </w:rPr>
        <w:t xml:space="preserve"> model “grid”.</w:t>
      </w:r>
    </w:p>
    <w:p w14:paraId="34D078A4" w14:textId="338F3D3A" w:rsidR="003A5532" w:rsidRPr="00660AB8" w:rsidRDefault="003A5532" w:rsidP="00C8159B">
      <w:pPr>
        <w:pStyle w:val="BodyText"/>
        <w:ind w:firstLine="567"/>
        <w:jc w:val="center"/>
        <w:rPr>
          <w:bCs/>
        </w:rPr>
      </w:pPr>
      <w:r>
        <w:rPr>
          <w:bCs/>
        </w:rPr>
        <w:t>(</w:t>
      </w:r>
      <w:proofErr w:type="spellStart"/>
      <w:proofErr w:type="gramStart"/>
      <w:r>
        <w:rPr>
          <w:bCs/>
        </w:rPr>
        <w:t>Sumber</w:t>
      </w:r>
      <w:proofErr w:type="spellEnd"/>
      <w:r>
        <w:rPr>
          <w:bCs/>
        </w:rPr>
        <w:t xml:space="preserve">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EE4972" w:rsidRPr="00EE4972">
            <w:rPr>
              <w:bCs/>
              <w:color w:val="000000"/>
            </w:rPr>
            <w:t>“UAV Photogrammetry and Remote Sensing,” 2021)</w:t>
          </w:r>
        </w:sdtContent>
      </w:sdt>
    </w:p>
    <w:p w14:paraId="3618C87C" w14:textId="6034091C" w:rsidR="00FF149E" w:rsidRDefault="00F446FD">
      <w:pPr>
        <w:pStyle w:val="Heading2"/>
        <w:numPr>
          <w:ilvl w:val="1"/>
          <w:numId w:val="1"/>
        </w:numPr>
      </w:pPr>
      <w:bookmarkStart w:id="14" w:name="_Toc123496891"/>
      <w:r>
        <w:t>II.</w:t>
      </w:r>
      <w:r w:rsidR="006F67DF">
        <w:t>2</w:t>
      </w:r>
      <w:r>
        <w:t xml:space="preserve">. </w:t>
      </w:r>
      <w:proofErr w:type="spellStart"/>
      <w:r>
        <w:t>Klasifikasi</w:t>
      </w:r>
      <w:proofErr w:type="spellEnd"/>
      <w:r>
        <w:t xml:space="preserve"> Citra</w:t>
      </w:r>
      <w:bookmarkEnd w:id="14"/>
    </w:p>
    <w:p w14:paraId="3618C87D" w14:textId="14CC2AA1"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proofErr w:type="spellStart"/>
      <w:r>
        <w:t>Klasifikasi</w:t>
      </w:r>
      <w:proofErr w:type="spellEnd"/>
      <w:r>
        <w:t xml:space="preserve"> </w:t>
      </w:r>
      <w:proofErr w:type="spellStart"/>
      <w:r>
        <w:t>citra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empat</w:t>
      </w:r>
      <w:proofErr w:type="spellEnd"/>
      <w:r>
        <w:t xml:space="preserve"> </w:t>
      </w:r>
      <w:proofErr w:type="spell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pra-pengolahan</w:t>
      </w:r>
      <w:proofErr w:type="spellEnd"/>
      <w:r>
        <w:t xml:space="preserve"> </w:t>
      </w:r>
      <w:proofErr w:type="spellStart"/>
      <w:r>
        <w:t>citra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rasio</w:t>
      </w:r>
      <w:proofErr w:type="spellEnd"/>
      <w:r>
        <w:t xml:space="preserve"> </w:t>
      </w:r>
      <w:proofErr w:type="spellStart"/>
      <w:r>
        <w:t>jalur</w:t>
      </w:r>
      <w:proofErr w:type="spellEnd"/>
      <w:r>
        <w:t xml:space="preserve">, </w:t>
      </w:r>
      <w:proofErr w:type="spellStart"/>
      <w:r>
        <w:t>mengurangi</w:t>
      </w:r>
      <w:proofErr w:type="spellEnd"/>
      <w:r>
        <w:t xml:space="preserve"> </w:t>
      </w:r>
      <w:proofErr w:type="spellStart"/>
      <w:r>
        <w:t>kabut</w:t>
      </w:r>
      <w:proofErr w:type="spellEnd"/>
      <w:r>
        <w:t>/</w:t>
      </w:r>
      <w:r>
        <w:rPr>
          <w:i/>
          <w:iCs/>
        </w:rPr>
        <w:t>noise</w:t>
      </w:r>
      <w:r>
        <w:t xml:space="preserve"> dan </w:t>
      </w:r>
      <w:proofErr w:type="spellStart"/>
      <w:r>
        <w:t>seleksi</w:t>
      </w:r>
      <w:proofErr w:type="spellEnd"/>
      <w:r>
        <w:t xml:space="preserve"> data. </w:t>
      </w:r>
      <w:proofErr w:type="spellStart"/>
      <w:r>
        <w:t>Kedua</w:t>
      </w:r>
      <w:proofErr w:type="spellEnd"/>
      <w:r>
        <w:t xml:space="preserve"> </w:t>
      </w:r>
      <w:proofErr w:type="spellStart"/>
      <w:r>
        <w:t>adalah</w:t>
      </w:r>
      <w:proofErr w:type="spellEnd"/>
      <w:r>
        <w:t xml:space="preserve"> </w:t>
      </w:r>
      <w:proofErr w:type="spellStart"/>
      <w:r>
        <w:t>menentukan</w:t>
      </w:r>
      <w:proofErr w:type="spellEnd"/>
      <w:r>
        <w:t xml:space="preserve"> </w:t>
      </w:r>
      <w:r>
        <w:rPr>
          <w:i/>
          <w:iCs/>
        </w:rPr>
        <w:t xml:space="preserve">training </w:t>
      </w:r>
      <w:proofErr w:type="spellStart"/>
      <w:r>
        <w:rPr>
          <w:i/>
          <w:iCs/>
        </w:rPr>
        <w:t>samplei</w:t>
      </w:r>
      <w:proofErr w:type="spellEnd"/>
      <w:r>
        <w:rPr>
          <w:i/>
          <w:iCs/>
        </w:rPr>
        <w:t xml:space="preserve"> </w:t>
      </w:r>
      <w:r>
        <w:t xml:space="preserve">data,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untuk</w:t>
      </w:r>
      <w:proofErr w:type="spellEnd"/>
      <w:r>
        <w:t xml:space="preserve"> </w:t>
      </w:r>
      <w:proofErr w:type="spellStart"/>
      <w:r>
        <w:t>melakukan</w:t>
      </w:r>
      <w:proofErr w:type="spellEnd"/>
      <w:r>
        <w:t xml:space="preserve"> </w:t>
      </w:r>
      <w:proofErr w:type="spellStart"/>
      <w:r>
        <w:t>pemilihan</w:t>
      </w:r>
      <w:proofErr w:type="spellEnd"/>
      <w:r>
        <w:t xml:space="preserve"> </w:t>
      </w:r>
      <w:proofErr w:type="spellStart"/>
      <w:r>
        <w:t>kriteria</w:t>
      </w:r>
      <w:proofErr w:type="spellEnd"/>
      <w:r>
        <w:t xml:space="preserve"> </w:t>
      </w:r>
      <w:proofErr w:type="spellStart"/>
      <w:r>
        <w:t>fitur</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pola</w:t>
      </w:r>
      <w:proofErr w:type="spellEnd"/>
      <w:r>
        <w:t xml:space="preserve"> </w:t>
      </w:r>
      <w:proofErr w:type="spellStart"/>
      <w:r>
        <w:t>unik</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keputusan</w:t>
      </w:r>
      <w:proofErr w:type="spellEnd"/>
      <w:r>
        <w:t xml:space="preserve"> </w:t>
      </w:r>
      <w:proofErr w:type="spellStart"/>
      <w:r>
        <w:t>memilih</w:t>
      </w:r>
      <w:proofErr w:type="spellEnd"/>
      <w:r>
        <w:t xml:space="preserve"> (</w:t>
      </w:r>
      <w:r>
        <w:rPr>
          <w:i/>
          <w:iCs/>
        </w:rPr>
        <w:t>decision</w:t>
      </w:r>
      <w:r>
        <w:t xml:space="preserve"> </w:t>
      </w:r>
      <w:r>
        <w:rPr>
          <w:i/>
          <w:iCs/>
        </w:rPr>
        <w:t>of selecting</w:t>
      </w:r>
      <w:r>
        <w:t xml:space="preserve">), </w:t>
      </w:r>
      <w:proofErr w:type="spellStart"/>
      <w:r>
        <w:t>teknik</w:t>
      </w:r>
      <w:proofErr w:type="spellEnd"/>
      <w:r>
        <w:t xml:space="preserve"> yang </w:t>
      </w:r>
      <w:proofErr w:type="spellStart"/>
      <w:r>
        <w:t>sesuai</w:t>
      </w:r>
      <w:proofErr w:type="spellEnd"/>
      <w:r>
        <w:t xml:space="preserve"> </w:t>
      </w:r>
      <w:proofErr w:type="spellStart"/>
      <w:r>
        <w:t>untuk</w:t>
      </w:r>
      <w:proofErr w:type="spellEnd"/>
      <w:r>
        <w:t xml:space="preserve"> </w:t>
      </w:r>
      <w:proofErr w:type="spellStart"/>
      <w:r>
        <w:t>membandingkan</w:t>
      </w:r>
      <w:proofErr w:type="spellEnd"/>
      <w:r>
        <w:t xml:space="preserve"> target </w:t>
      </w:r>
      <w:proofErr w:type="spellStart"/>
      <w:r>
        <w:t>dengan</w:t>
      </w:r>
      <w:proofErr w:type="spellEnd"/>
      <w:r>
        <w:t xml:space="preserve"> </w:t>
      </w:r>
      <w:proofErr w:type="spellStart"/>
      <w:r>
        <w:t>pola</w:t>
      </w:r>
      <w:proofErr w:type="spellEnd"/>
      <w:r>
        <w:t xml:space="preserve"> </w:t>
      </w:r>
      <w:proofErr w:type="spellStart"/>
      <w:r>
        <w:t>citra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menilai</w:t>
      </w:r>
      <w:proofErr w:type="spellEnd"/>
      <w:r>
        <w:t xml:space="preserve"> </w:t>
      </w:r>
      <w:proofErr w:type="spellStart"/>
      <w:r>
        <w:t>akurasi</w:t>
      </w:r>
      <w:proofErr w:type="spellEnd"/>
      <w:r>
        <w:t xml:space="preserve"> </w:t>
      </w:r>
      <w:proofErr w:type="spellStart"/>
      <w:r>
        <w:lastRenderedPageBreak/>
        <w:t>klasifikasi</w:t>
      </w:r>
      <w:proofErr w:type="spellEnd"/>
      <w:r>
        <w:t xml:space="preserve"> </w:t>
      </w:r>
      <w:proofErr w:type="spellStart"/>
      <w:r>
        <w:t>citra</w:t>
      </w:r>
      <w:proofErr w:type="spellEnd"/>
      <w:r>
        <w:t xml:space="preserve">. </w:t>
      </w:r>
      <w:proofErr w:type="spellStart"/>
      <w:r>
        <w:t>Setelah</w:t>
      </w:r>
      <w:proofErr w:type="spellEnd"/>
      <w:r>
        <w:t xml:space="preserve"> </w:t>
      </w:r>
      <w:proofErr w:type="spellStart"/>
      <w:r>
        <w:t>klasifikasi</w:t>
      </w:r>
      <w:proofErr w:type="spellEnd"/>
      <w:r>
        <w:t xml:space="preserve"> </w:t>
      </w:r>
      <w:proofErr w:type="spellStart"/>
      <w:r>
        <w:t>citra</w:t>
      </w:r>
      <w:proofErr w:type="spellEnd"/>
      <w:r>
        <w:t xml:space="preserve"> </w:t>
      </w:r>
      <w:proofErr w:type="spellStart"/>
      <w:r>
        <w:t>selesai</w:t>
      </w:r>
      <w:proofErr w:type="spellEnd"/>
      <w:r>
        <w:t xml:space="preserve">, </w:t>
      </w:r>
      <w:proofErr w:type="spellStart"/>
      <w:r>
        <w:t>penggunaan</w:t>
      </w:r>
      <w:proofErr w:type="spellEnd"/>
      <w:r>
        <w:t xml:space="preserve"> </w:t>
      </w:r>
      <w:proofErr w:type="spellStart"/>
      <w:r>
        <w:t>lahan</w:t>
      </w:r>
      <w:proofErr w:type="spellEnd"/>
      <w:r>
        <w:t xml:space="preserve"> dan </w:t>
      </w:r>
      <w:proofErr w:type="spellStart"/>
      <w:r>
        <w:t>tutupan</w:t>
      </w:r>
      <w:proofErr w:type="spellEnd"/>
      <w:r>
        <w:t xml:space="preserve"> </w:t>
      </w:r>
      <w:proofErr w:type="spellStart"/>
      <w:r>
        <w:t>lahan</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rsidR="00960B4D">
        <w:t xml:space="preserve"> </w:t>
      </w:r>
      <w:sdt>
        <w:sdtPr>
          <w:rPr>
            <w:color w:val="000000"/>
          </w:rPr>
          <w:tag w:val="MENDELEY_CITATION_v3_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"/>
          <w:id w:val="-557937394"/>
          <w:placeholder>
            <w:docPart w:val="DefaultPlaceholder_-1854013440"/>
          </w:placeholder>
        </w:sdtPr>
        <w:sdtEndPr/>
        <w:sdtContent>
          <w:r w:rsidR="00EE4972" w:rsidRPr="00EE4972">
            <w:rPr>
              <w:color w:val="000000"/>
            </w:rPr>
            <w:t>(</w:t>
          </w:r>
          <w:proofErr w:type="spellStart"/>
          <w:r w:rsidR="00EE4972" w:rsidRPr="00EE4972">
            <w:rPr>
              <w:color w:val="000000"/>
            </w:rPr>
            <w:t>Mahmon</w:t>
          </w:r>
          <w:proofErr w:type="spellEnd"/>
          <w:r w:rsidR="00EE4972" w:rsidRPr="00EE4972">
            <w:rPr>
              <w:color w:val="000000"/>
            </w:rPr>
            <w:t xml:space="preserve"> </w:t>
          </w:r>
          <w:proofErr w:type="spellStart"/>
          <w:r w:rsidR="00EE4972" w:rsidRPr="00EE4972">
            <w:rPr>
              <w:color w:val="000000"/>
            </w:rPr>
            <w:t>dkk</w:t>
          </w:r>
          <w:proofErr w:type="spellEnd"/>
          <w:r w:rsidR="00EE4972" w:rsidRPr="00EE4972">
            <w:rPr>
              <w:color w:val="000000"/>
            </w:rPr>
            <w:t>., 2015)</w:t>
          </w:r>
        </w:sdtContent>
      </w:sdt>
      <w:r>
        <w:t>.</w:t>
      </w:r>
    </w:p>
    <w:p w14:paraId="3618C87E" w14:textId="4E9B60ED" w:rsidR="00FF149E" w:rsidRDefault="00387800">
      <w:pPr>
        <w:pStyle w:val="BodyText"/>
        <w:jc w:val="center"/>
      </w:pPr>
      <w:r>
        <w:rPr>
          <w:noProof/>
          <w:lang w:val="id-ID" w:eastAsia="id-ID" w:bidi="ar-SA"/>
        </w:rPr>
        <w:drawing>
          <wp:inline distT="0" distB="0" distL="0" distR="0" wp14:anchorId="39E25577" wp14:editId="73E44EF8">
            <wp:extent cx="1863306" cy="1440192"/>
            <wp:effectExtent l="0" t="0" r="3810" b="762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1"/>
                    <a:srcRect l="60474" t="21445" r="15824" b="46000"/>
                    <a:stretch/>
                  </pic:blipFill>
                  <pic:spPr bwMode="auto">
                    <a:xfrm>
                      <a:off x="0" y="0"/>
                      <a:ext cx="1865384" cy="1441798"/>
                    </a:xfrm>
                    <a:prstGeom prst="rect">
                      <a:avLst/>
                    </a:prstGeom>
                    <a:ln>
                      <a:noFill/>
                    </a:ln>
                    <a:extLst>
                      <a:ext uri="{53640926-AAD7-44D8-BBD7-CCE9431645EC}">
                        <a14:shadowObscured xmlns:a14="http://schemas.microsoft.com/office/drawing/2010/main"/>
                      </a:ext>
                    </a:extLst>
                  </pic:spPr>
                </pic:pic>
              </a:graphicData>
            </a:graphic>
          </wp:inline>
        </w:drawing>
      </w:r>
      <w:r w:rsidR="00F446FD">
        <w:rPr>
          <w:noProof/>
          <w:lang w:val="id-ID" w:eastAsia="id-ID" w:bidi="ar-SA"/>
        </w:rPr>
        <w:drawing>
          <wp:inline distT="0" distB="0" distL="0" distR="0" wp14:anchorId="3618C930" wp14:editId="3029B587">
            <wp:extent cx="2812211" cy="1440420"/>
            <wp:effectExtent l="0" t="0" r="7620" b="762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rotWithShape="1">
                    <a:blip r:embed="rId11"/>
                    <a:srcRect l="60773" t="54906" r="3460" b="12539"/>
                    <a:stretch/>
                  </pic:blipFill>
                  <pic:spPr bwMode="auto">
                    <a:xfrm>
                      <a:off x="0" y="0"/>
                      <a:ext cx="2832101" cy="1450608"/>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4B166BCC" w:rsidR="00FF149E" w:rsidRDefault="00F446FD">
      <w:pPr>
        <w:pStyle w:val="BodyText"/>
        <w:jc w:val="center"/>
      </w:pPr>
      <w:r>
        <w:t xml:space="preserve">Gambar 2.1. Hasil </w:t>
      </w:r>
      <w:proofErr w:type="spellStart"/>
      <w:r>
        <w:t>klasifikasi</w:t>
      </w:r>
      <w:proofErr w:type="spellEnd"/>
      <w:r>
        <w:t xml:space="preserve"> </w:t>
      </w:r>
      <w:proofErr w:type="spellStart"/>
      <w:r>
        <w:t>lahan</w:t>
      </w:r>
      <w:proofErr w:type="spellEnd"/>
      <w:r>
        <w:t>.</w:t>
      </w:r>
    </w:p>
    <w:p w14:paraId="3618C880" w14:textId="5DD88051"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YWUyMWRlODktNzUwZC00YTYyLTkyNzktMmU2OTY5NjU5YjczIiwicHJvcGVydGllcyI6eyJub3RlSW5kZXgiOjB9LCJpc0VkaXRlZCI6ZmFsc2UsIm1hbnVhbE92ZXJyaWRlIjp7ImlzTWFudWFsbHlPdmVycmlkZGVuIjp0cnVlLCJjaXRlcHJvY1RleHQiOiIoWC4g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
          <w:id w:val="1704753016"/>
          <w:placeholder>
            <w:docPart w:val="DefaultPlaceholder_-1854013440"/>
          </w:placeholder>
        </w:sdtPr>
        <w:sdtEndPr/>
        <w:sdtContent>
          <w:r w:rsidR="00EE4972">
            <w:rPr>
              <w:rFonts w:eastAsia="Times New Roman"/>
            </w:rPr>
            <w:t>Li &amp; Shao, 2014)</w:t>
          </w:r>
        </w:sdtContent>
      </w:sdt>
    </w:p>
    <w:p w14:paraId="3618C881" w14:textId="659BB645"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2 </w:t>
      </w:r>
      <w:proofErr w:type="spellStart"/>
      <w:r>
        <w:t>metode</w:t>
      </w:r>
      <w:proofErr w:type="spellEnd"/>
      <w:r>
        <w:t xml:space="preserve"> primer, </w:t>
      </w:r>
      <w:proofErr w:type="spellStart"/>
      <w:r>
        <w:t>yakni</w:t>
      </w:r>
      <w:proofErr w:type="spellEnd"/>
      <w:r>
        <w:t xml:space="preserve"> </w:t>
      </w:r>
      <w:r>
        <w:rPr>
          <w:i/>
          <w:iCs/>
        </w:rPr>
        <w:t xml:space="preserve">supervised classification </w:t>
      </w:r>
      <w:r>
        <w:t>(</w:t>
      </w:r>
      <w:proofErr w:type="spellStart"/>
      <w:r>
        <w:t>klasifikasi</w:t>
      </w:r>
      <w:proofErr w:type="spellEnd"/>
      <w:r>
        <w:t xml:space="preserve"> </w:t>
      </w:r>
      <w:proofErr w:type="spellStart"/>
      <w:r>
        <w:t>terbimbing</w:t>
      </w:r>
      <w:proofErr w:type="spellEnd"/>
      <w:r>
        <w:t>)</w:t>
      </w:r>
      <w:r>
        <w:rPr>
          <w:i/>
          <w:iCs/>
        </w:rPr>
        <w:t xml:space="preserve"> </w:t>
      </w:r>
      <w:r>
        <w:t xml:space="preserve">dan </w:t>
      </w:r>
      <w:r>
        <w:rPr>
          <w:i/>
          <w:iCs/>
        </w:rPr>
        <w:t xml:space="preserve">unsupervised classification </w:t>
      </w:r>
      <w:r>
        <w:t>(</w:t>
      </w:r>
      <w:proofErr w:type="spellStart"/>
      <w:r>
        <w:t>klasifikasi</w:t>
      </w:r>
      <w:proofErr w:type="spellEnd"/>
      <w:r>
        <w:t xml:space="preserve"> </w:t>
      </w:r>
      <w:proofErr w:type="spellStart"/>
      <w:r>
        <w:t>tidak</w:t>
      </w:r>
      <w:proofErr w:type="spellEnd"/>
      <w:r>
        <w:t xml:space="preserve"> </w:t>
      </w:r>
      <w:proofErr w:type="spellStart"/>
      <w:r>
        <w:t>terbimbing</w:t>
      </w:r>
      <w:proofErr w:type="spellEnd"/>
      <w:r>
        <w:t xml:space="preserve">). </w:t>
      </w: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"/>
          <w:id w:val="-654528760"/>
          <w:placeholder>
            <w:docPart w:val="DefaultPlaceholder_-1854013440"/>
          </w:placeholder>
        </w:sdtPr>
        <w:sdtEndPr/>
        <w:sdtContent>
          <w:r w:rsidR="00EE4972" w:rsidRPr="00EE4972">
            <w:rPr>
              <w:rFonts w:cs="Times New Roman"/>
              <w:color w:val="000000"/>
              <w:shd w:val="clear" w:color="auto" w:fill="FFFFFF"/>
            </w:rPr>
            <w:t>(</w:t>
          </w:r>
          <w:proofErr w:type="spellStart"/>
          <w:r w:rsidR="00EE4972" w:rsidRPr="00EE4972">
            <w:rPr>
              <w:rFonts w:cs="Times New Roman"/>
              <w:color w:val="000000"/>
              <w:shd w:val="clear" w:color="auto" w:fill="FFFFFF"/>
            </w:rPr>
            <w:t>Enderle</w:t>
          </w:r>
          <w:proofErr w:type="spellEnd"/>
          <w:r w:rsidR="00EE4972" w:rsidRPr="00EE4972">
            <w:rPr>
              <w:rFonts w:cs="Times New Roman"/>
              <w:color w:val="000000"/>
              <w:shd w:val="clear" w:color="auto" w:fill="FFFFFF"/>
            </w:rPr>
            <w:t xml:space="preserve"> </w:t>
          </w:r>
          <w:proofErr w:type="spellStart"/>
          <w:r w:rsidR="00EE4972" w:rsidRPr="00EE4972">
            <w:rPr>
              <w:rFonts w:cs="Times New Roman"/>
              <w:color w:val="000000"/>
              <w:shd w:val="clear" w:color="auto" w:fill="FFFFFF"/>
            </w:rPr>
            <w:t>dkk</w:t>
          </w:r>
          <w:proofErr w:type="spellEnd"/>
          <w:r w:rsidR="00EE4972" w:rsidRPr="00EE4972">
            <w:rPr>
              <w:rFonts w:cs="Times New Roman"/>
              <w:color w:val="000000"/>
              <w:shd w:val="clear" w:color="auto" w:fill="FFFFFF"/>
            </w:rPr>
            <w:t>., 2005)</w:t>
          </w:r>
        </w:sdtContent>
      </w:sdt>
      <w:r>
        <w:t>.</w:t>
      </w:r>
    </w:p>
    <w:p w14:paraId="3618C882" w14:textId="77777777"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t xml:space="preserve">. </w:t>
      </w:r>
    </w:p>
    <w:p w14:paraId="3618C883" w14:textId="77777777" w:rsidR="00FF149E" w:rsidRDefault="00F446FD">
      <w:pPr>
        <w:pStyle w:val="BodyText"/>
        <w:jc w:val="center"/>
      </w:pPr>
      <w:r>
        <w:rPr>
          <w:noProof/>
          <w:lang w:val="id-ID" w:eastAsia="id-ID" w:bidi="ar-SA"/>
        </w:rPr>
        <w:lastRenderedPageBreak/>
        <w:drawing>
          <wp:inline distT="0" distB="0" distL="0" distR="0" wp14:anchorId="3618C932" wp14:editId="36BBFC03">
            <wp:extent cx="1897811" cy="1222440"/>
            <wp:effectExtent l="0" t="0" r="7620" b="0"/>
            <wp:docPr id="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Graphical user interface, application&#10;&#10;Description automatically generated"/>
                    <pic:cNvPicPr>
                      <a:picLocks noChangeAspect="1" noChangeArrowheads="1"/>
                    </pic:cNvPicPr>
                  </pic:nvPicPr>
                  <pic:blipFill>
                    <a:blip r:embed="rId12"/>
                    <a:srcRect l="64000" t="45319" r="15781" b="31524"/>
                    <a:stretch>
                      <a:fillRect/>
                    </a:stretch>
                  </pic:blipFill>
                  <pic:spPr bwMode="auto">
                    <a:xfrm>
                      <a:off x="0" y="0"/>
                      <a:ext cx="1906684" cy="1228155"/>
                    </a:xfrm>
                    <a:prstGeom prst="rect">
                      <a:avLst/>
                    </a:prstGeom>
                  </pic:spPr>
                </pic:pic>
              </a:graphicData>
            </a:graphic>
          </wp:inline>
        </w:drawing>
      </w:r>
    </w:p>
    <w:p w14:paraId="3618C884" w14:textId="4E5AF68B" w:rsidR="00FF149E" w:rsidRDefault="00F446FD">
      <w:pPr>
        <w:pStyle w:val="BodyText"/>
        <w:jc w:val="center"/>
      </w:pPr>
      <w:r>
        <w:t>Gambar 2.</w:t>
      </w:r>
      <w:r w:rsidR="009022D6">
        <w:t>2</w:t>
      </w:r>
      <w:r>
        <w:t xml:space="preserve">. </w:t>
      </w:r>
      <w:proofErr w:type="spellStart"/>
      <w:r>
        <w:t>Matriks</w:t>
      </w:r>
      <w:proofErr w:type="spellEnd"/>
      <w:r>
        <w:t xml:space="preserve"> </w:t>
      </w:r>
      <w:proofErr w:type="spellStart"/>
      <w:r>
        <w:t>konfusi</w:t>
      </w:r>
      <w:proofErr w:type="spellEnd"/>
      <w:r>
        <w:t>.</w:t>
      </w:r>
    </w:p>
    <w:p w14:paraId="3618C885" w14:textId="68B62AF6"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"/>
          <w:id w:val="-1705940964"/>
          <w:placeholder>
            <w:docPart w:val="DefaultPlaceholder_-1854013440"/>
          </w:placeholder>
        </w:sdtPr>
        <w:sdtEndPr/>
        <w:sdtContent>
          <w:r w:rsidR="00EE4972" w:rsidRPr="00EE4972">
            <w:rPr>
              <w:color w:val="000000"/>
            </w:rPr>
            <w:t>Deng et al., 2016)</w:t>
          </w:r>
        </w:sdtContent>
      </w:sdt>
    </w:p>
    <w:p w14:paraId="3618C895" w14:textId="4006F495"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dua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 (Deng, X., </w:t>
      </w:r>
      <w:proofErr w:type="spellStart"/>
      <w:r>
        <w:t>dkk</w:t>
      </w:r>
      <w:proofErr w:type="spellEnd"/>
      <w:r>
        <w:t>. 2016).</w:t>
      </w:r>
    </w:p>
    <w:p w14:paraId="3618C896" w14:textId="276079E5" w:rsidR="00FF149E" w:rsidRDefault="00F446FD">
      <w:pPr>
        <w:pStyle w:val="Heading2"/>
        <w:numPr>
          <w:ilvl w:val="1"/>
          <w:numId w:val="1"/>
        </w:numPr>
      </w:pPr>
      <w:bookmarkStart w:id="15" w:name="_Toc123496892"/>
      <w:r>
        <w:t>II.</w:t>
      </w:r>
      <w:r w:rsidR="006F67DF">
        <w:t>3</w:t>
      </w:r>
      <w:r>
        <w:t>. Deep Learning</w:t>
      </w:r>
      <w:bookmarkEnd w:id="15"/>
    </w:p>
    <w:p w14:paraId="3618C897" w14:textId="7F6FA1A4"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EE4972" w:rsidRPr="00EE4972">
            <w:rPr>
              <w:color w:val="000000"/>
            </w:rPr>
            <w:t xml:space="preserve">(Goodfellow </w:t>
          </w:r>
          <w:proofErr w:type="spellStart"/>
          <w:r w:rsidR="00EE4972" w:rsidRPr="00EE4972">
            <w:rPr>
              <w:color w:val="000000"/>
            </w:rPr>
            <w:t>dkk</w:t>
          </w:r>
          <w:proofErr w:type="spellEnd"/>
          <w:r w:rsidR="00EE4972" w:rsidRPr="00EE4972">
            <w:rPr>
              <w:color w:val="000000"/>
            </w:rPr>
            <w:t>.,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3"/>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0939E698"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
          <w:id w:val="-1830971789"/>
          <w:placeholder>
            <w:docPart w:val="DefaultPlaceholder_-1854013440"/>
          </w:placeholder>
        </w:sdtPr>
        <w:sdtEndPr/>
        <w:sdtContent>
          <w:r w:rsidR="00EE4972" w:rsidRPr="00EE4972">
            <w:rPr>
              <w:color w:val="000000"/>
            </w:rPr>
            <w:t xml:space="preserve"> </w:t>
          </w:r>
          <w:proofErr w:type="spellStart"/>
          <w:r w:rsidR="00EE4972" w:rsidRPr="00EE4972">
            <w:rPr>
              <w:color w:val="000000"/>
            </w:rPr>
            <w:t>Alzubaidi</w:t>
          </w:r>
          <w:proofErr w:type="spellEnd"/>
          <w:r w:rsidR="00EE4972" w:rsidRPr="00EE4972">
            <w:rPr>
              <w:color w:val="000000"/>
            </w:rPr>
            <w:t xml:space="preserve"> et al., 2021</w:t>
          </w:r>
        </w:sdtContent>
      </w:sdt>
      <w:r>
        <w:rPr>
          <w:rFonts w:cs="Times New Roman"/>
          <w:color w:val="222222"/>
          <w:shd w:val="clear" w:color="auto" w:fill="FFFFFF"/>
        </w:rPr>
        <w:t>)</w:t>
      </w:r>
    </w:p>
    <w:p w14:paraId="3618C89E" w14:textId="50623542" w:rsidR="00FF149E" w:rsidRDefault="00F446FD">
      <w:pPr>
        <w:pStyle w:val="BodyText"/>
        <w:ind w:firstLine="567"/>
      </w:pPr>
      <w:r>
        <w:lastRenderedPageBreak/>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829490108"/>
          <w:placeholder>
            <w:docPart w:val="DefaultPlaceholder_-1854013440"/>
          </w:placeholder>
        </w:sdtPr>
        <w:sdtEndPr/>
        <w:sdtContent>
          <w:r w:rsidR="00EE4972" w:rsidRPr="00EE4972">
            <w:rPr>
              <w:color w:val="000000"/>
            </w:rPr>
            <w:t>(</w:t>
          </w:r>
          <w:proofErr w:type="spellStart"/>
          <w:r w:rsidR="00EE4972" w:rsidRPr="00EE4972">
            <w:rPr>
              <w:color w:val="000000"/>
            </w:rPr>
            <w:t>Alzubaidi</w:t>
          </w:r>
          <w:proofErr w:type="spellEnd"/>
          <w:r w:rsidR="00EE4972" w:rsidRPr="00EE4972">
            <w:rPr>
              <w:color w:val="000000"/>
            </w:rPr>
            <w:t xml:space="preserve"> </w:t>
          </w:r>
          <w:proofErr w:type="spellStart"/>
          <w:r w:rsidR="00EE4972" w:rsidRPr="00EE4972">
            <w:rPr>
              <w:color w:val="000000"/>
            </w:rPr>
            <w:t>dkk</w:t>
          </w:r>
          <w:proofErr w:type="spellEnd"/>
          <w:r w:rsidR="00EE4972" w:rsidRPr="00EE4972">
            <w:rPr>
              <w:color w:val="000000"/>
            </w:rPr>
            <w:t>., 2021)</w:t>
          </w:r>
        </w:sdtContent>
      </w:sdt>
      <w:r w:rsidR="000E1283">
        <w:rPr>
          <w:color w:val="000000"/>
        </w:rPr>
        <w:t>.</w:t>
      </w:r>
    </w:p>
    <w:p w14:paraId="3618C8A4" w14:textId="036A6D68" w:rsidR="00FF149E" w:rsidRDefault="00F446FD">
      <w:pPr>
        <w:pStyle w:val="Heading2"/>
        <w:numPr>
          <w:ilvl w:val="1"/>
          <w:numId w:val="1"/>
        </w:numPr>
      </w:pPr>
      <w:bookmarkStart w:id="16" w:name="_Toc123496893"/>
      <w:r>
        <w:t>II.</w:t>
      </w:r>
      <w:r w:rsidR="006F67DF">
        <w:t>4</w:t>
      </w:r>
      <w:r>
        <w:t xml:space="preserve">. </w:t>
      </w:r>
      <w:r w:rsidR="00C631BA">
        <w:t xml:space="preserve"> </w:t>
      </w:r>
      <w:r w:rsidR="00C631BA" w:rsidRPr="00B7309A">
        <w:rPr>
          <w:i/>
          <w:iCs/>
        </w:rPr>
        <w:t>Convolutional</w:t>
      </w:r>
      <w:r w:rsidR="00C631BA">
        <w:t xml:space="preserve"> </w:t>
      </w:r>
      <w:r>
        <w:rPr>
          <w:i/>
          <w:iCs/>
        </w:rPr>
        <w:t>Neural Network</w:t>
      </w:r>
      <w:bookmarkEnd w:id="16"/>
    </w:p>
    <w:p w14:paraId="3618C8A9" w14:textId="4AA335F1"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dua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rPr>
            <w:color w:val="000000"/>
          </w:rPr>
          <w:tag w:val="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797437443"/>
          <w:placeholder>
            <w:docPart w:val="DefaultPlaceholder_-1854013440"/>
          </w:placeholder>
        </w:sdtPr>
        <w:sdtEndPr/>
        <w:sdtContent>
          <w:r w:rsidR="00EE4972" w:rsidRPr="00EE4972">
            <w:rPr>
              <w:color w:val="000000"/>
            </w:rPr>
            <w:t>(</w:t>
          </w:r>
          <w:proofErr w:type="spellStart"/>
          <w:r w:rsidR="00EE4972" w:rsidRPr="00EE4972">
            <w:rPr>
              <w:color w:val="000000"/>
            </w:rPr>
            <w:t>Dewi</w:t>
          </w:r>
          <w:proofErr w:type="spellEnd"/>
          <w:r w:rsidR="00EE4972" w:rsidRPr="00EE4972">
            <w:rPr>
              <w:color w:val="000000"/>
            </w:rPr>
            <w:t>, 2018)</w:t>
          </w:r>
        </w:sdtContent>
      </w:sdt>
      <w:r>
        <w:t>.</w:t>
      </w:r>
    </w:p>
    <w:p w14:paraId="3618C8AA" w14:textId="3C38506E" w:rsidR="00FF149E" w:rsidRDefault="006F67DF" w:rsidP="006F67DF">
      <w:pPr>
        <w:pStyle w:val="BodyText"/>
        <w:jc w:val="center"/>
        <w:rPr>
          <w:color w:val="000000"/>
        </w:rPr>
      </w:pPr>
      <w:r>
        <w:rPr>
          <w:noProof/>
          <w:lang w:val="id-ID" w:eastAsia="id-ID" w:bidi="ar-SA"/>
        </w:rPr>
        <w:lastRenderedPageBreak/>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4">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62D92666"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450590708"/>
          <w:placeholder>
            <w:docPart w:val="DefaultPlaceholder_-1854013440"/>
          </w:placeholder>
        </w:sdtPr>
        <w:sdtEndPr/>
        <w:sdtContent>
          <w:proofErr w:type="spellStart"/>
          <w:r w:rsidR="00EE4972" w:rsidRPr="00EE4972">
            <w:rPr>
              <w:color w:val="000000"/>
            </w:rPr>
            <w:t>Dewi</w:t>
          </w:r>
          <w:proofErr w:type="spellEnd"/>
          <w:r w:rsidR="00EE4972" w:rsidRPr="00EE4972">
            <w:rPr>
              <w:color w:val="000000"/>
            </w:rPr>
            <w:t>, 2018</w:t>
          </w:r>
        </w:sdtContent>
      </w:sdt>
      <w:r>
        <w:rPr>
          <w:color w:val="000000"/>
        </w:rPr>
        <w:t>)</w:t>
      </w:r>
    </w:p>
    <w:p w14:paraId="3618C8B3" w14:textId="5CB6F58C"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tag w:val="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
          <w:id w:val="356714580"/>
          <w:placeholder>
            <w:docPart w:val="DefaultPlaceholder_-1854013440"/>
          </w:placeholder>
        </w:sdtPr>
        <w:sdtEndPr/>
        <w:sdtContent>
          <w:r w:rsidR="00EE4972">
            <w:rPr>
              <w:rFonts w:eastAsia="Times New Roman"/>
            </w:rPr>
            <w:t xml:space="preserve">(Bhosle &amp; </w:t>
          </w:r>
          <w:proofErr w:type="spellStart"/>
          <w:r w:rsidR="00EE4972">
            <w:rPr>
              <w:rFonts w:eastAsia="Times New Roman"/>
            </w:rPr>
            <w:t>Musande</w:t>
          </w:r>
          <w:proofErr w:type="spellEnd"/>
          <w:r w:rsidR="00EE4972">
            <w:rPr>
              <w:rFonts w:eastAsia="Times New Roman"/>
            </w:rPr>
            <w:t>, 2019)</w:t>
          </w:r>
        </w:sdtContent>
      </w:sdt>
      <w:r>
        <w:t xml:space="preserve">. </w:t>
      </w:r>
    </w:p>
    <w:p w14:paraId="3C8033D9" w14:textId="39084E33" w:rsidR="006F67DF" w:rsidRDefault="000562A1">
      <w:pPr>
        <w:pStyle w:val="BodyText"/>
        <w:jc w:val="center"/>
      </w:pPr>
      <w:r w:rsidRPr="000562A1">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820814" cy="2069968"/>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01CD652B"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785229907"/>
          <w:placeholder>
            <w:docPart w:val="DefaultPlaceholder_-1854013440"/>
          </w:placeholder>
        </w:sdtPr>
        <w:sdtContent>
          <w:r w:rsidR="00014C9A" w:rsidRPr="00014C9A">
            <w:rPr>
              <w:color w:val="000000"/>
            </w:rPr>
            <w:t xml:space="preserve">Kumar </w:t>
          </w:r>
          <w:proofErr w:type="spellStart"/>
          <w:r w:rsidR="00014C9A" w:rsidRPr="00014C9A">
            <w:rPr>
              <w:color w:val="000000"/>
            </w:rPr>
            <w:t>dkk</w:t>
          </w:r>
          <w:proofErr w:type="spellEnd"/>
          <w:r w:rsidR="00014C9A" w:rsidRPr="00014C9A">
            <w:rPr>
              <w:color w:val="000000"/>
            </w:rPr>
            <w:t>., 2020)</w:t>
          </w:r>
        </w:sdtContent>
      </w:sdt>
    </w:p>
    <w:p w14:paraId="3618C8BD" w14:textId="27D26A49"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sdt>
        <w:sdtPr>
          <w:rPr>
            <w:color w:val="000000"/>
          </w:rPr>
          <w:tag w:val="MENDELEY_CITATION_v3_eyJjaXRhdGlvbklEIjoiTUVOREVMRVlfQ0lUQVRJT05fYTcwMjljZDItOGZmZi00OThlLWFhM2ItMzcwMjJiMDFjZmVm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529259302"/>
          <w:placeholder>
            <w:docPart w:val="DefaultPlaceholder_-1854013440"/>
          </w:placeholder>
        </w:sdtPr>
        <w:sdtEndPr/>
        <w:sdtContent>
          <w:r w:rsidR="00EE4972" w:rsidRPr="00EE4972">
            <w:rPr>
              <w:color w:val="000000"/>
            </w:rPr>
            <w:t>(</w:t>
          </w:r>
          <w:proofErr w:type="spellStart"/>
          <w:r w:rsidR="00EE4972" w:rsidRPr="00EE4972">
            <w:rPr>
              <w:color w:val="000000"/>
            </w:rPr>
            <w:t>Alzubaidi</w:t>
          </w:r>
          <w:proofErr w:type="spellEnd"/>
          <w:r w:rsidR="00EE4972" w:rsidRPr="00EE4972">
            <w:rPr>
              <w:color w:val="000000"/>
            </w:rPr>
            <w:t xml:space="preserve"> </w:t>
          </w:r>
          <w:proofErr w:type="spellStart"/>
          <w:r w:rsidR="00EE4972" w:rsidRPr="00EE4972">
            <w:rPr>
              <w:color w:val="000000"/>
            </w:rPr>
            <w:t>dkk</w:t>
          </w:r>
          <w:proofErr w:type="spellEnd"/>
          <w:r w:rsidR="00EE4972" w:rsidRPr="00EE4972">
            <w:rPr>
              <w:color w:val="000000"/>
            </w:rPr>
            <w:t>., 2021)</w:t>
          </w:r>
        </w:sdtContent>
      </w:sdt>
      <w:r>
        <w:t xml:space="preserve">.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lastRenderedPageBreak/>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p>
    <w:p w14:paraId="3618C8BE" w14:textId="77777777" w:rsidR="00FF149E" w:rsidRDefault="00F446FD">
      <w:pPr>
        <w:pStyle w:val="Heading1"/>
        <w:rPr>
          <w:rFonts w:cs="Times New Roman"/>
          <w:szCs w:val="24"/>
        </w:rPr>
      </w:pPr>
      <w:bookmarkStart w:id="17" w:name="_Toc123496894"/>
      <w:r>
        <w:rPr>
          <w:rFonts w:cs="Times New Roman"/>
          <w:szCs w:val="24"/>
        </w:rPr>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17"/>
      <w:proofErr w:type="spellEnd"/>
    </w:p>
    <w:p w14:paraId="3618C8BF" w14:textId="77777777" w:rsidR="00FF149E" w:rsidRDefault="00F446FD">
      <w:pPr>
        <w:pStyle w:val="Heading2"/>
        <w:numPr>
          <w:ilvl w:val="1"/>
          <w:numId w:val="1"/>
        </w:numPr>
        <w:rPr>
          <w:rFonts w:cs="Times New Roman"/>
          <w:szCs w:val="24"/>
        </w:rPr>
      </w:pPr>
      <w:bookmarkStart w:id="18" w:name="_Toc123496895"/>
      <w:r>
        <w:rPr>
          <w:rFonts w:cs="Times New Roman"/>
          <w:szCs w:val="24"/>
        </w:rPr>
        <w:t xml:space="preserve">III.1. Lokasi </w:t>
      </w:r>
      <w:proofErr w:type="spellStart"/>
      <w:r>
        <w:rPr>
          <w:rFonts w:cs="Times New Roman"/>
          <w:szCs w:val="24"/>
        </w:rPr>
        <w:t>Penelitian</w:t>
      </w:r>
      <w:bookmarkEnd w:id="18"/>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6"/>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7"/>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8"/>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19"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19"/>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20"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0"/>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lastRenderedPageBreak/>
        <w:t>Hardware :</w:t>
      </w:r>
      <w:proofErr w:type="gramEnd"/>
    </w:p>
    <w:p w14:paraId="3618C8CD" w14:textId="77777777" w:rsidR="00FF149E" w:rsidRDefault="00F446FD">
      <w:pPr>
        <w:pStyle w:val="BodyText"/>
        <w:numPr>
          <w:ilvl w:val="0"/>
          <w:numId w:val="8"/>
        </w:numPr>
      </w:pPr>
      <w:r>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1"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1"/>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lastRenderedPageBreak/>
        <w:t>DSM (</w:t>
      </w:r>
      <w:r>
        <w:rPr>
          <w:i/>
          <w:iCs/>
        </w:rPr>
        <w:t>Digital Surface Model</w:t>
      </w:r>
      <w:r>
        <w:t>)</w:t>
      </w:r>
    </w:p>
    <w:p w14:paraId="3618C8E1" w14:textId="384A7460" w:rsidR="00FF149E" w:rsidRDefault="00F446FD">
      <w:pPr>
        <w:pStyle w:val="BodyText"/>
        <w:numPr>
          <w:ilvl w:val="0"/>
          <w:numId w:val="9"/>
        </w:numPr>
      </w:pPr>
      <w:r>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2" w:name="_Toc123496899"/>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22"/>
      <w:proofErr w:type="spellEnd"/>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lastRenderedPageBreak/>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batas/</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23"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23"/>
      <w:proofErr w:type="spellEnd"/>
    </w:p>
    <w:p w14:paraId="3618C8F0" w14:textId="77777777"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t xml:space="preserve">6  </w:t>
      </w:r>
      <w:proofErr w:type="spellStart"/>
      <w:r>
        <w:t>Februari</w:t>
      </w:r>
      <w:proofErr w:type="spellEnd"/>
      <w:proofErr w:type="gramEnd"/>
      <w:r>
        <w:t xml:space="preserve"> 2023 </w:t>
      </w:r>
      <w:proofErr w:type="spellStart"/>
      <w:r>
        <w:t>hingga</w:t>
      </w:r>
      <w:proofErr w:type="spellEnd"/>
      <w:r>
        <w:t xml:space="preserve"> 14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24" w:name="_Toc123496901"/>
      <w:r>
        <w:rPr>
          <w:rFonts w:cs="Times New Roman"/>
          <w:szCs w:val="24"/>
        </w:rPr>
        <w:lastRenderedPageBreak/>
        <w:t>Daftar Pustaka</w:t>
      </w:r>
      <w:bookmarkEnd w:id="24"/>
    </w:p>
    <w:sdt>
      <w:sdtPr>
        <w:rPr>
          <w:rFonts w:ascii="Times New Roman" w:hAnsi="Times New Roman"/>
          <w:b/>
          <w:bCs/>
        </w:rPr>
        <w:tag w:val="MENDELEY_BIBLIOGRAPHY"/>
        <w:id w:val="1747294588"/>
        <w:placeholder>
          <w:docPart w:val="DefaultPlaceholder_-1854013440"/>
        </w:placeholder>
      </w:sdtPr>
      <w:sdtEndPr>
        <w:rPr>
          <w:rFonts w:ascii="Liberation Serif" w:hAnsi="Liberation Serif"/>
        </w:rPr>
      </w:sdtEndPr>
      <w:sdtContent>
        <w:p w14:paraId="41AFCF38" w14:textId="77777777" w:rsidR="00014C9A" w:rsidRDefault="00014C9A">
          <w:pPr>
            <w:autoSpaceDE w:val="0"/>
            <w:autoSpaceDN w:val="0"/>
            <w:ind w:hanging="480"/>
            <w:divId w:val="670303207"/>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10AD7FF2" w14:textId="77777777" w:rsidR="00014C9A" w:rsidRDefault="00014C9A">
          <w:pPr>
            <w:autoSpaceDE w:val="0"/>
            <w:autoSpaceDN w:val="0"/>
            <w:ind w:hanging="480"/>
            <w:divId w:val="1025524017"/>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6B123044" w14:textId="77777777" w:rsidR="00014C9A" w:rsidRDefault="00014C9A">
          <w:pPr>
            <w:autoSpaceDE w:val="0"/>
            <w:autoSpaceDN w:val="0"/>
            <w:ind w:hanging="480"/>
            <w:divId w:val="80299719"/>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3D29A3D" w14:textId="77777777" w:rsidR="00014C9A" w:rsidRDefault="00014C9A">
          <w:pPr>
            <w:autoSpaceDE w:val="0"/>
            <w:autoSpaceDN w:val="0"/>
            <w:ind w:hanging="480"/>
            <w:divId w:val="1610314791"/>
            <w:rPr>
              <w:rFonts w:eastAsia="Times New Roman"/>
            </w:rPr>
          </w:pPr>
          <w:r>
            <w:rPr>
              <w:rFonts w:eastAsia="Times New Roman"/>
            </w:rPr>
            <w:t xml:space="preserve">Bhosle, K., &amp; </w:t>
          </w:r>
          <w:proofErr w:type="spellStart"/>
          <w:r>
            <w:rPr>
              <w:rFonts w:eastAsia="Times New Roman"/>
            </w:rPr>
            <w:t>Musande</w:t>
          </w:r>
          <w:proofErr w:type="spellEnd"/>
          <w:r>
            <w:rPr>
              <w:rFonts w:eastAsia="Times New Roman"/>
            </w:rPr>
            <w:t xml:space="preserve">, V. (2019). Evaluation of Deep Learning CNN Model for Land Use Land Cover Classification and Crop Identification Using Hyperspectral Remote Sensing Images.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(11). https://doi.org/10.1007/s12524-019-01041-2</w:t>
          </w:r>
        </w:p>
        <w:p w14:paraId="3173E19D" w14:textId="77777777" w:rsidR="00014C9A" w:rsidRDefault="00014C9A">
          <w:pPr>
            <w:autoSpaceDE w:val="0"/>
            <w:autoSpaceDN w:val="0"/>
            <w:ind w:hanging="480"/>
            <w:divId w:val="338435647"/>
            <w:rPr>
              <w:rFonts w:eastAsia="Times New Roman"/>
            </w:rPr>
          </w:pPr>
          <w:r>
            <w:rPr>
              <w:rFonts w:eastAsia="Times New Roman"/>
            </w:rPr>
            <w:t xml:space="preserve">Deng, X., Liu, Q., Deng, Y., &amp; Mahadevan, S. (2016). An improved method to construct basic probability assignment based on the confusion matrix for classification problem. </w:t>
          </w:r>
          <w:r>
            <w:rPr>
              <w:rFonts w:eastAsia="Times New Roman"/>
              <w:i/>
              <w:iCs/>
            </w:rPr>
            <w:t>Information Sciences</w:t>
          </w:r>
          <w:r>
            <w:rPr>
              <w:rFonts w:eastAsia="Times New Roman"/>
            </w:rPr>
            <w:t xml:space="preserve">, </w:t>
          </w:r>
          <w:r>
            <w:rPr>
              <w:rFonts w:eastAsia="Times New Roman"/>
              <w:i/>
              <w:iCs/>
            </w:rPr>
            <w:t>340–341</w:t>
          </w:r>
          <w:r>
            <w:rPr>
              <w:rFonts w:eastAsia="Times New Roman"/>
            </w:rPr>
            <w:t>. https://doi.org/10.1016/j.ins.2016.01.033</w:t>
          </w:r>
        </w:p>
        <w:p w14:paraId="45A31A81" w14:textId="77777777" w:rsidR="00014C9A" w:rsidRDefault="00014C9A">
          <w:pPr>
            <w:autoSpaceDE w:val="0"/>
            <w:autoSpaceDN w:val="0"/>
            <w:ind w:hanging="480"/>
            <w:divId w:val="1589774992"/>
            <w:rPr>
              <w:rFonts w:eastAsia="Times New Roman"/>
            </w:rPr>
          </w:pPr>
          <w:proofErr w:type="spellStart"/>
          <w:r>
            <w:rPr>
              <w:rFonts w:eastAsia="Times New Roman"/>
            </w:rPr>
            <w:t>Dewi</w:t>
          </w:r>
          <w:proofErr w:type="spellEnd"/>
          <w:r>
            <w:rPr>
              <w:rFonts w:eastAsia="Times New Roman"/>
            </w:rPr>
            <w:t xml:space="preserve">, S. R. (2018). Deep Learning Object Detection Pada Video </w:t>
          </w:r>
          <w:proofErr w:type="spellStart"/>
          <w:r>
            <w:rPr>
              <w:rFonts w:eastAsia="Times New Roman"/>
            </w:rPr>
            <w:t>menggunakan</w:t>
          </w:r>
          <w:proofErr w:type="spellEnd"/>
          <w:r>
            <w:rPr>
              <w:rFonts w:eastAsia="Times New Roman"/>
            </w:rPr>
            <w:t xml:space="preserve"> </w:t>
          </w:r>
          <w:proofErr w:type="spellStart"/>
          <w:r>
            <w:rPr>
              <w:rFonts w:eastAsia="Times New Roman"/>
            </w:rPr>
            <w:t>Tensorflow</w:t>
          </w:r>
          <w:proofErr w:type="spellEnd"/>
          <w:r>
            <w:rPr>
              <w:rFonts w:eastAsia="Times New Roman"/>
            </w:rPr>
            <w:t xml:space="preserve"> dan Convolutional Neural Network. </w:t>
          </w:r>
          <w:proofErr w:type="spellStart"/>
          <w:r>
            <w:rPr>
              <w:rFonts w:eastAsia="Times New Roman"/>
            </w:rPr>
            <w:t>Dalam</w:t>
          </w:r>
          <w:proofErr w:type="spellEnd"/>
          <w:r>
            <w:rPr>
              <w:rFonts w:eastAsia="Times New Roman"/>
            </w:rPr>
            <w:t xml:space="preserve"> </w:t>
          </w:r>
          <w:r>
            <w:rPr>
              <w:rFonts w:eastAsia="Times New Roman"/>
              <w:i/>
              <w:iCs/>
            </w:rPr>
            <w:t xml:space="preserve">Deep Learning Object Detection Pada Video </w:t>
          </w:r>
          <w:proofErr w:type="spellStart"/>
          <w:r>
            <w:rPr>
              <w:rFonts w:eastAsia="Times New Roman"/>
              <w:i/>
              <w:iCs/>
            </w:rPr>
            <w:t>Menggunakan</w:t>
          </w:r>
          <w:proofErr w:type="spellEnd"/>
          <w:r>
            <w:rPr>
              <w:rFonts w:eastAsia="Times New Roman"/>
              <w:i/>
              <w:iCs/>
            </w:rPr>
            <w:t xml:space="preserve"> </w:t>
          </w:r>
          <w:proofErr w:type="spellStart"/>
          <w:r>
            <w:rPr>
              <w:rFonts w:eastAsia="Times New Roman"/>
              <w:i/>
              <w:iCs/>
            </w:rPr>
            <w:t>Tensorflow</w:t>
          </w:r>
          <w:proofErr w:type="spellEnd"/>
          <w:r>
            <w:rPr>
              <w:rFonts w:eastAsia="Times New Roman"/>
              <w:i/>
              <w:iCs/>
            </w:rPr>
            <w:t xml:space="preserve"> Dan Convolutional Neural Network</w:t>
          </w:r>
          <w:r>
            <w:rPr>
              <w:rFonts w:eastAsia="Times New Roman"/>
            </w:rPr>
            <w:t>.</w:t>
          </w:r>
        </w:p>
        <w:p w14:paraId="1D3C91DE" w14:textId="77777777" w:rsidR="00014C9A" w:rsidRDefault="00014C9A">
          <w:pPr>
            <w:autoSpaceDE w:val="0"/>
            <w:autoSpaceDN w:val="0"/>
            <w:ind w:hanging="480"/>
            <w:divId w:val="1299846532"/>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37B4C4AB" w14:textId="77777777" w:rsidR="00014C9A" w:rsidRDefault="00014C9A">
          <w:pPr>
            <w:autoSpaceDE w:val="0"/>
            <w:autoSpaceDN w:val="0"/>
            <w:ind w:hanging="480"/>
            <w:divId w:val="1752698679"/>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2CE9B7DA" w14:textId="77777777" w:rsidR="00014C9A" w:rsidRDefault="00014C9A">
          <w:pPr>
            <w:autoSpaceDE w:val="0"/>
            <w:autoSpaceDN w:val="0"/>
            <w:ind w:hanging="480"/>
            <w:divId w:val="1014070767"/>
            <w:rPr>
              <w:rFonts w:eastAsia="Times New Roman"/>
            </w:rPr>
          </w:pPr>
          <w:proofErr w:type="spellStart"/>
          <w:r>
            <w:rPr>
              <w:rFonts w:eastAsia="Times New Roman"/>
            </w:rPr>
            <w:t>Enderle</w:t>
          </w:r>
          <w:proofErr w:type="spellEnd"/>
          <w:r>
            <w:rPr>
              <w:rFonts w:eastAsia="Times New Roman"/>
            </w:rPr>
            <w:t xml:space="preserve">, D. I., </w:t>
          </w:r>
          <w:proofErr w:type="spellStart"/>
          <w:r>
            <w:rPr>
              <w:rFonts w:eastAsia="Times New Roman"/>
            </w:rPr>
            <w:t>Weih</w:t>
          </w:r>
          <w:proofErr w:type="spellEnd"/>
          <w:r>
            <w:rPr>
              <w:rFonts w:eastAsia="Times New Roman"/>
            </w:rPr>
            <w:t xml:space="preserve"> Jr, R. C., Jr, R. C., </w:t>
          </w:r>
          <w:proofErr w:type="spellStart"/>
          <w:r>
            <w:rPr>
              <w:rFonts w:eastAsia="Times New Roman"/>
            </w:rPr>
            <w:t>IMEnderle</w:t>
          </w:r>
          <w:proofErr w:type="spellEnd"/>
          <w:r>
            <w:rPr>
              <w:rFonts w:eastAsia="Times New Roman"/>
            </w:rPr>
            <w:t xml:space="preserve">, D., &amp; </w:t>
          </w:r>
          <w:proofErr w:type="spellStart"/>
          <w:r>
            <w:rPr>
              <w:rFonts w:eastAsia="Times New Roman"/>
            </w:rPr>
            <w:t>WeihJr</w:t>
          </w:r>
          <w:proofErr w:type="spellEnd"/>
          <w:r>
            <w:rPr>
              <w:rFonts w:eastAsia="Times New Roman"/>
            </w:rPr>
            <w:t xml:space="preserve">, R. C. (2005). Integrating Supervised and Unsupervised Classification Methods to Develop a More Accurate Land Cover Classification. </w:t>
          </w:r>
          <w:proofErr w:type="spellStart"/>
          <w:r>
            <w:rPr>
              <w:rFonts w:eastAsia="Times New Roman"/>
            </w:rPr>
            <w:t>Dalam</w:t>
          </w:r>
          <w:proofErr w:type="spellEnd"/>
          <w:r>
            <w:rPr>
              <w:rFonts w:eastAsia="Times New Roman"/>
            </w:rPr>
            <w:t xml:space="preserve"> </w:t>
          </w:r>
          <w:r>
            <w:rPr>
              <w:rFonts w:eastAsia="Times New Roman"/>
              <w:i/>
              <w:iCs/>
            </w:rPr>
            <w:t>Journal of the Arkansas Academy of Science</w:t>
          </w:r>
          <w:r>
            <w:rPr>
              <w:rFonts w:eastAsia="Times New Roman"/>
            </w:rPr>
            <w:t xml:space="preserve"> (Vol. 59).</w:t>
          </w:r>
        </w:p>
        <w:p w14:paraId="1D3EF6F8" w14:textId="77777777" w:rsidR="00014C9A" w:rsidRDefault="00014C9A">
          <w:pPr>
            <w:autoSpaceDE w:val="0"/>
            <w:autoSpaceDN w:val="0"/>
            <w:ind w:hanging="480"/>
            <w:divId w:val="1837762983"/>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13955A98" w14:textId="77777777" w:rsidR="00014C9A" w:rsidRDefault="00014C9A">
          <w:pPr>
            <w:autoSpaceDE w:val="0"/>
            <w:autoSpaceDN w:val="0"/>
            <w:ind w:hanging="480"/>
            <w:divId w:val="1741515012"/>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w:t>
          </w:r>
          <w:proofErr w:type="spellStart"/>
          <w:r>
            <w:rPr>
              <w:rFonts w:eastAsia="Times New Roman"/>
            </w:rPr>
            <w:t>Dalam</w:t>
          </w:r>
          <w:proofErr w:type="spellEnd"/>
          <w:r>
            <w:rPr>
              <w:rFonts w:eastAsia="Times New Roman"/>
            </w:rPr>
            <w:t xml:space="preserve"> </w:t>
          </w:r>
          <w:r>
            <w:rPr>
              <w:rFonts w:eastAsia="Times New Roman"/>
              <w:i/>
              <w:iCs/>
            </w:rPr>
            <w:t>Nature</w:t>
          </w:r>
          <w:r>
            <w:rPr>
              <w:rFonts w:eastAsia="Times New Roman"/>
            </w:rPr>
            <w:t xml:space="preserve"> (Vol. 29, </w:t>
          </w:r>
          <w:proofErr w:type="spellStart"/>
          <w:r>
            <w:rPr>
              <w:rFonts w:eastAsia="Times New Roman"/>
            </w:rPr>
            <w:t>Nomor</w:t>
          </w:r>
          <w:proofErr w:type="spellEnd"/>
          <w:r>
            <w:rPr>
              <w:rFonts w:eastAsia="Times New Roman"/>
            </w:rPr>
            <w:t xml:space="preserve"> 7553).</w:t>
          </w:r>
        </w:p>
        <w:p w14:paraId="63C12C2B" w14:textId="77777777" w:rsidR="00014C9A" w:rsidRDefault="00014C9A">
          <w:pPr>
            <w:autoSpaceDE w:val="0"/>
            <w:autoSpaceDN w:val="0"/>
            <w:ind w:hanging="480"/>
            <w:divId w:val="1566182990"/>
            <w:rPr>
              <w:rFonts w:eastAsia="Times New Roman"/>
            </w:rPr>
          </w:pPr>
          <w:proofErr w:type="spellStart"/>
          <w:r>
            <w:rPr>
              <w:rFonts w:eastAsia="Times New Roman"/>
            </w:rPr>
            <w:lastRenderedPageBreak/>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04C85B3F" w14:textId="77777777" w:rsidR="00014C9A" w:rsidRDefault="00014C9A">
          <w:pPr>
            <w:autoSpaceDE w:val="0"/>
            <w:autoSpaceDN w:val="0"/>
            <w:ind w:hanging="480"/>
            <w:divId w:val="1445802647"/>
            <w:rPr>
              <w:rFonts w:eastAsia="Times New Roman"/>
            </w:rPr>
          </w:pPr>
          <w:r>
            <w:rPr>
              <w:rFonts w:eastAsia="Times New Roman"/>
            </w:rPr>
            <w:t xml:space="preserve">Kumar, A., Upadhyay, P., &amp; Kumar, A. S. (2020). Fuzzy Machine Learning Algorithms for Remote Sensing Image Classification. </w:t>
          </w:r>
          <w:proofErr w:type="spellStart"/>
          <w:r>
            <w:rPr>
              <w:rFonts w:eastAsia="Times New Roman"/>
            </w:rPr>
            <w:t>Dalam</w:t>
          </w:r>
          <w:proofErr w:type="spellEnd"/>
          <w:r>
            <w:rPr>
              <w:rFonts w:eastAsia="Times New Roman"/>
            </w:rPr>
            <w:t xml:space="preserve"> </w:t>
          </w:r>
          <w:r>
            <w:rPr>
              <w:rFonts w:eastAsia="Times New Roman"/>
              <w:i/>
              <w:iCs/>
            </w:rPr>
            <w:t>Fuzzy Machine Learning Algorithms for Remote Sensing Image Classification</w:t>
          </w:r>
          <w:r>
            <w:rPr>
              <w:rFonts w:eastAsia="Times New Roman"/>
            </w:rPr>
            <w:t>. https://doi.org/10.1201/9780429340369</w:t>
          </w:r>
        </w:p>
        <w:p w14:paraId="15612966" w14:textId="77777777" w:rsidR="00014C9A" w:rsidRDefault="00014C9A">
          <w:pPr>
            <w:autoSpaceDE w:val="0"/>
            <w:autoSpaceDN w:val="0"/>
            <w:ind w:hanging="480"/>
            <w:divId w:val="1707101913"/>
            <w:rPr>
              <w:rFonts w:eastAsia="Times New Roman"/>
            </w:rPr>
          </w:pPr>
          <w:r>
            <w:rPr>
              <w:rFonts w:eastAsia="Times New Roman"/>
            </w:rPr>
            <w:t xml:space="preserve">Li, X., &amp; Shao, G. (2014). Object-based land-cover mapping with high resolution aerial photography at a county scale in midwestern USA. </w:t>
          </w:r>
          <w:r>
            <w:rPr>
              <w:rFonts w:eastAsia="Times New Roman"/>
              <w:i/>
              <w:iCs/>
            </w:rPr>
            <w:t>Remote Sensing</w:t>
          </w:r>
          <w:r>
            <w:rPr>
              <w:rFonts w:eastAsia="Times New Roman"/>
            </w:rPr>
            <w:t xml:space="preserve">, </w:t>
          </w:r>
          <w:r>
            <w:rPr>
              <w:rFonts w:eastAsia="Times New Roman"/>
              <w:i/>
              <w:iCs/>
            </w:rPr>
            <w:t>6</w:t>
          </w:r>
          <w:r>
            <w:rPr>
              <w:rFonts w:eastAsia="Times New Roman"/>
            </w:rPr>
            <w:t>(11). https://doi.org/10.3390/rs61111372</w:t>
          </w:r>
        </w:p>
        <w:p w14:paraId="4B7DF9A8" w14:textId="77777777" w:rsidR="00014C9A" w:rsidRDefault="00014C9A">
          <w:pPr>
            <w:autoSpaceDE w:val="0"/>
            <w:autoSpaceDN w:val="0"/>
            <w:ind w:hanging="480"/>
            <w:divId w:val="1756366137"/>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w:t>
          </w:r>
          <w:proofErr w:type="spellStart"/>
          <w:r>
            <w:rPr>
              <w:rFonts w:eastAsia="Times New Roman"/>
            </w:rPr>
            <w:t>Dalam</w:t>
          </w:r>
          <w:proofErr w:type="spellEnd"/>
          <w:r>
            <w:rPr>
              <w:rFonts w:eastAsia="Times New Roman"/>
            </w:rPr>
            <w:t xml:space="preserve"> </w:t>
          </w:r>
          <w:r>
            <w:rPr>
              <w:rFonts w:eastAsia="Times New Roman"/>
              <w:i/>
              <w:iCs/>
            </w:rPr>
            <w:t>Advances in Photogrammetry, Remote Sensing and Spatial Information Sciences: 2008 ISPRS Congress Book</w:t>
          </w:r>
          <w:r>
            <w:rPr>
              <w:rFonts w:eastAsia="Times New Roman"/>
            </w:rPr>
            <w:t>.</w:t>
          </w:r>
        </w:p>
        <w:p w14:paraId="3ADF8670" w14:textId="77777777" w:rsidR="00014C9A" w:rsidRDefault="00014C9A">
          <w:pPr>
            <w:autoSpaceDE w:val="0"/>
            <w:autoSpaceDN w:val="0"/>
            <w:ind w:hanging="480"/>
            <w:divId w:val="1699624885"/>
            <w:rPr>
              <w:rFonts w:eastAsia="Times New Roman"/>
            </w:rPr>
          </w:pPr>
          <w:proofErr w:type="spellStart"/>
          <w:r>
            <w:rPr>
              <w:rFonts w:eastAsia="Times New Roman"/>
            </w:rPr>
            <w:t>Mahmon</w:t>
          </w:r>
          <w:proofErr w:type="spellEnd"/>
          <w:r>
            <w:rPr>
              <w:rFonts w:eastAsia="Times New Roman"/>
            </w:rPr>
            <w:t xml:space="preserve">, N. A., </w:t>
          </w:r>
          <w:proofErr w:type="spellStart"/>
          <w:r>
            <w:rPr>
              <w:rFonts w:eastAsia="Times New Roman"/>
            </w:rPr>
            <w:t>Ya’Acob</w:t>
          </w:r>
          <w:proofErr w:type="spellEnd"/>
          <w:r>
            <w:rPr>
              <w:rFonts w:eastAsia="Times New Roman"/>
            </w:rPr>
            <w:t xml:space="preserve">, N., &amp; Yusof, A. L. (2015). Differences of image classification techniques for land use and land cover classification. </w:t>
          </w:r>
          <w:r>
            <w:rPr>
              <w:rFonts w:eastAsia="Times New Roman"/>
              <w:i/>
              <w:iCs/>
            </w:rPr>
            <w:t>Proceedings - 2015 IEEE 11th International Colloquium on Signal Processing and Its Applications, CSPA 2015</w:t>
          </w:r>
          <w:r>
            <w:rPr>
              <w:rFonts w:eastAsia="Times New Roman"/>
            </w:rPr>
            <w:t>. https://doi.org/10.1109/CSPA.2015.7225624</w:t>
          </w:r>
        </w:p>
        <w:p w14:paraId="2C353973" w14:textId="77777777" w:rsidR="00014C9A" w:rsidRDefault="00014C9A">
          <w:pPr>
            <w:autoSpaceDE w:val="0"/>
            <w:autoSpaceDN w:val="0"/>
            <w:ind w:hanging="480"/>
            <w:divId w:val="864751235"/>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0E9C48D" w14:textId="77777777" w:rsidR="00014C9A" w:rsidRDefault="00014C9A">
          <w:pPr>
            <w:autoSpaceDE w:val="0"/>
            <w:autoSpaceDN w:val="0"/>
            <w:ind w:hanging="480"/>
            <w:divId w:val="1313026854"/>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73260B8B" w14:textId="77777777" w:rsidR="00014C9A" w:rsidRDefault="00014C9A">
          <w:pPr>
            <w:autoSpaceDE w:val="0"/>
            <w:autoSpaceDN w:val="0"/>
            <w:ind w:hanging="480"/>
            <w:divId w:val="1210604233"/>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1595C7CA" w14:textId="77777777" w:rsidR="00014C9A" w:rsidRDefault="00014C9A">
          <w:pPr>
            <w:autoSpaceDE w:val="0"/>
            <w:autoSpaceDN w:val="0"/>
            <w:ind w:hanging="480"/>
            <w:divId w:val="202862896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E1E4043" w14:textId="77777777" w:rsidR="00014C9A" w:rsidRDefault="00014C9A">
          <w:pPr>
            <w:autoSpaceDE w:val="0"/>
            <w:autoSpaceDN w:val="0"/>
            <w:ind w:hanging="480"/>
            <w:divId w:val="1477988585"/>
            <w:rPr>
              <w:rFonts w:eastAsia="Times New Roman"/>
            </w:rPr>
          </w:pPr>
          <w:r>
            <w:rPr>
              <w:rFonts w:eastAsia="Times New Roman"/>
            </w:rPr>
            <w:t xml:space="preserve">UAV Photogrammetry and Remote Sensing. (2021). </w:t>
          </w:r>
          <w:proofErr w:type="spellStart"/>
          <w:r>
            <w:rPr>
              <w:rFonts w:eastAsia="Times New Roman"/>
            </w:rPr>
            <w:t>Dalam</w:t>
          </w:r>
          <w:proofErr w:type="spellEnd"/>
          <w:r>
            <w:rPr>
              <w:rFonts w:eastAsia="Times New Roman"/>
            </w:rPr>
            <w:t xml:space="preserve"> </w:t>
          </w:r>
          <w:r>
            <w:rPr>
              <w:rFonts w:eastAsia="Times New Roman"/>
              <w:i/>
              <w:iCs/>
            </w:rPr>
            <w:t>UAV Photogrammetry and Remote Sensing</w:t>
          </w:r>
          <w:r>
            <w:rPr>
              <w:rFonts w:eastAsia="Times New Roman"/>
            </w:rPr>
            <w:t>. https://doi.org/10.3390/books978-3-0365-1453-6</w:t>
          </w:r>
        </w:p>
        <w:p w14:paraId="599426CD" w14:textId="77777777" w:rsidR="00014C9A" w:rsidRDefault="00014C9A">
          <w:pPr>
            <w:autoSpaceDE w:val="0"/>
            <w:autoSpaceDN w:val="0"/>
            <w:ind w:hanging="480"/>
            <w:divId w:val="255943727"/>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23A165DC" w:rsidR="001743CB" w:rsidRPr="0003775B" w:rsidRDefault="00014C9A" w:rsidP="00B9541B">
          <w:pPr>
            <w:autoSpaceDE w:val="0"/>
            <w:autoSpaceDN w:val="0"/>
            <w:spacing w:after="60"/>
            <w:ind w:left="567" w:hanging="567"/>
            <w:jc w:val="both"/>
            <w:rPr>
              <w:b/>
              <w:bCs/>
            </w:rPr>
          </w:pPr>
          <w:r>
            <w:rPr>
              <w:rFonts w:eastAsia="Times New Roman"/>
            </w:rPr>
            <w:t> </w:t>
          </w:r>
        </w:p>
      </w:sdtContent>
    </w:sdt>
    <w:sectPr w:rsidR="001743CB" w:rsidRPr="0003775B" w:rsidSect="009B4545">
      <w:footerReference w:type="default" r:id="rId20"/>
      <w:pgSz w:w="11906" w:h="16838"/>
      <w:pgMar w:top="2268" w:right="1701" w:bottom="1701" w:left="2268" w:header="0" w:footer="269" w:gutter="0"/>
      <w:pgNumType w:start="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792D3" w14:textId="77777777" w:rsidR="00ED021F" w:rsidRDefault="00ED021F" w:rsidP="0090603D">
      <w:r>
        <w:separator/>
      </w:r>
    </w:p>
  </w:endnote>
  <w:endnote w:type="continuationSeparator" w:id="0">
    <w:p w14:paraId="60B1C4ED" w14:textId="77777777" w:rsidR="00ED021F" w:rsidRDefault="00ED021F" w:rsidP="0090603D">
      <w:r>
        <w:continuationSeparator/>
      </w:r>
    </w:p>
  </w:endnote>
  <w:endnote w:type="continuationNotice" w:id="1">
    <w:p w14:paraId="0F41D114" w14:textId="77777777" w:rsidR="00ED021F" w:rsidRDefault="00ED02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1E48C8">
          <w:rPr>
            <w:noProof/>
          </w:rPr>
          <w:t>20</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21BBC" w14:textId="77777777" w:rsidR="00ED021F" w:rsidRDefault="00ED021F" w:rsidP="0090603D">
      <w:r>
        <w:separator/>
      </w:r>
    </w:p>
  </w:footnote>
  <w:footnote w:type="continuationSeparator" w:id="0">
    <w:p w14:paraId="2004748D" w14:textId="77777777" w:rsidR="00ED021F" w:rsidRDefault="00ED021F" w:rsidP="0090603D">
      <w:r>
        <w:continuationSeparator/>
      </w:r>
    </w:p>
  </w:footnote>
  <w:footnote w:type="continuationNotice" w:id="1">
    <w:p w14:paraId="75407A5E" w14:textId="77777777" w:rsidR="00ED021F" w:rsidRDefault="00ED02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14C9A"/>
    <w:rsid w:val="0002459B"/>
    <w:rsid w:val="00024EC6"/>
    <w:rsid w:val="0003775B"/>
    <w:rsid w:val="00051F42"/>
    <w:rsid w:val="0005522D"/>
    <w:rsid w:val="000562A1"/>
    <w:rsid w:val="0005798C"/>
    <w:rsid w:val="00064E58"/>
    <w:rsid w:val="0008001E"/>
    <w:rsid w:val="00080DE6"/>
    <w:rsid w:val="000B3A7A"/>
    <w:rsid w:val="000B448F"/>
    <w:rsid w:val="000D5412"/>
    <w:rsid w:val="000D7146"/>
    <w:rsid w:val="000E1283"/>
    <w:rsid w:val="000F47F5"/>
    <w:rsid w:val="000F4E6B"/>
    <w:rsid w:val="0010024D"/>
    <w:rsid w:val="001046A1"/>
    <w:rsid w:val="0010506B"/>
    <w:rsid w:val="0014180F"/>
    <w:rsid w:val="00151B09"/>
    <w:rsid w:val="00153625"/>
    <w:rsid w:val="001608BA"/>
    <w:rsid w:val="001637AE"/>
    <w:rsid w:val="001743CB"/>
    <w:rsid w:val="001838B8"/>
    <w:rsid w:val="0019111D"/>
    <w:rsid w:val="00195AD8"/>
    <w:rsid w:val="0019762A"/>
    <w:rsid w:val="001976E9"/>
    <w:rsid w:val="001A4C6D"/>
    <w:rsid w:val="001A5223"/>
    <w:rsid w:val="001B0353"/>
    <w:rsid w:val="001B24CF"/>
    <w:rsid w:val="001B7C4F"/>
    <w:rsid w:val="001C1856"/>
    <w:rsid w:val="001C6B10"/>
    <w:rsid w:val="001E48C8"/>
    <w:rsid w:val="001E4E3C"/>
    <w:rsid w:val="001F36EB"/>
    <w:rsid w:val="00202CB7"/>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85EF7"/>
    <w:rsid w:val="002930A3"/>
    <w:rsid w:val="00297038"/>
    <w:rsid w:val="002A2A78"/>
    <w:rsid w:val="002A5055"/>
    <w:rsid w:val="002A5BAA"/>
    <w:rsid w:val="002A71A7"/>
    <w:rsid w:val="002C5D12"/>
    <w:rsid w:val="002E2D74"/>
    <w:rsid w:val="002E77EC"/>
    <w:rsid w:val="0030502F"/>
    <w:rsid w:val="003108C9"/>
    <w:rsid w:val="0031585A"/>
    <w:rsid w:val="00350433"/>
    <w:rsid w:val="00357D33"/>
    <w:rsid w:val="00360A45"/>
    <w:rsid w:val="00364EDC"/>
    <w:rsid w:val="00366B78"/>
    <w:rsid w:val="00367A4C"/>
    <w:rsid w:val="00374DEA"/>
    <w:rsid w:val="00377CA5"/>
    <w:rsid w:val="00387800"/>
    <w:rsid w:val="00387D7A"/>
    <w:rsid w:val="003A24F8"/>
    <w:rsid w:val="003A5532"/>
    <w:rsid w:val="003B5F6F"/>
    <w:rsid w:val="003C0547"/>
    <w:rsid w:val="003C534F"/>
    <w:rsid w:val="003C646B"/>
    <w:rsid w:val="003D3F36"/>
    <w:rsid w:val="003E424D"/>
    <w:rsid w:val="003E7134"/>
    <w:rsid w:val="003E7447"/>
    <w:rsid w:val="003F5F2F"/>
    <w:rsid w:val="003F65C8"/>
    <w:rsid w:val="00401578"/>
    <w:rsid w:val="004144BC"/>
    <w:rsid w:val="00415141"/>
    <w:rsid w:val="00417ECE"/>
    <w:rsid w:val="00421F8D"/>
    <w:rsid w:val="0043062E"/>
    <w:rsid w:val="00437D50"/>
    <w:rsid w:val="00450D21"/>
    <w:rsid w:val="004531E4"/>
    <w:rsid w:val="004653F8"/>
    <w:rsid w:val="00465918"/>
    <w:rsid w:val="004743AF"/>
    <w:rsid w:val="00475790"/>
    <w:rsid w:val="00477EDF"/>
    <w:rsid w:val="0048506F"/>
    <w:rsid w:val="004A0212"/>
    <w:rsid w:val="004C4CF9"/>
    <w:rsid w:val="004D107A"/>
    <w:rsid w:val="004D1712"/>
    <w:rsid w:val="004D26B7"/>
    <w:rsid w:val="004D430E"/>
    <w:rsid w:val="004D43B1"/>
    <w:rsid w:val="004E7786"/>
    <w:rsid w:val="004F0E60"/>
    <w:rsid w:val="004F515E"/>
    <w:rsid w:val="004F624A"/>
    <w:rsid w:val="00501069"/>
    <w:rsid w:val="00514B49"/>
    <w:rsid w:val="0052133C"/>
    <w:rsid w:val="00536508"/>
    <w:rsid w:val="00543943"/>
    <w:rsid w:val="00544725"/>
    <w:rsid w:val="00545FA9"/>
    <w:rsid w:val="00560AA6"/>
    <w:rsid w:val="005643D0"/>
    <w:rsid w:val="00566608"/>
    <w:rsid w:val="00582A83"/>
    <w:rsid w:val="00586B29"/>
    <w:rsid w:val="00596F07"/>
    <w:rsid w:val="005A3514"/>
    <w:rsid w:val="005A402C"/>
    <w:rsid w:val="005A46DA"/>
    <w:rsid w:val="005B2D1A"/>
    <w:rsid w:val="005C229F"/>
    <w:rsid w:val="005D4D88"/>
    <w:rsid w:val="005E494F"/>
    <w:rsid w:val="005E6C61"/>
    <w:rsid w:val="005F08DA"/>
    <w:rsid w:val="005F51C3"/>
    <w:rsid w:val="005F57EC"/>
    <w:rsid w:val="005F6AE8"/>
    <w:rsid w:val="0060048B"/>
    <w:rsid w:val="0060660C"/>
    <w:rsid w:val="006127E1"/>
    <w:rsid w:val="00623D5E"/>
    <w:rsid w:val="00634DF6"/>
    <w:rsid w:val="00637E48"/>
    <w:rsid w:val="0064303B"/>
    <w:rsid w:val="00645516"/>
    <w:rsid w:val="006477C9"/>
    <w:rsid w:val="00652BEA"/>
    <w:rsid w:val="00660AB8"/>
    <w:rsid w:val="00667A0E"/>
    <w:rsid w:val="006807EC"/>
    <w:rsid w:val="006845EA"/>
    <w:rsid w:val="00691FF5"/>
    <w:rsid w:val="006A7E8F"/>
    <w:rsid w:val="006B0F4C"/>
    <w:rsid w:val="006B4992"/>
    <w:rsid w:val="006D2EE6"/>
    <w:rsid w:val="006D40A9"/>
    <w:rsid w:val="006E69C7"/>
    <w:rsid w:val="006F0EDE"/>
    <w:rsid w:val="006F67DF"/>
    <w:rsid w:val="006F70EB"/>
    <w:rsid w:val="0071211E"/>
    <w:rsid w:val="007155B8"/>
    <w:rsid w:val="0071575A"/>
    <w:rsid w:val="007237EA"/>
    <w:rsid w:val="007347BB"/>
    <w:rsid w:val="0073486B"/>
    <w:rsid w:val="00734C91"/>
    <w:rsid w:val="00750105"/>
    <w:rsid w:val="007562BA"/>
    <w:rsid w:val="00756DDE"/>
    <w:rsid w:val="0075732A"/>
    <w:rsid w:val="007721E9"/>
    <w:rsid w:val="00772E13"/>
    <w:rsid w:val="00780935"/>
    <w:rsid w:val="00784D99"/>
    <w:rsid w:val="007863D1"/>
    <w:rsid w:val="00786C9D"/>
    <w:rsid w:val="007917A3"/>
    <w:rsid w:val="00791C24"/>
    <w:rsid w:val="00792603"/>
    <w:rsid w:val="00792861"/>
    <w:rsid w:val="007D132D"/>
    <w:rsid w:val="007D3384"/>
    <w:rsid w:val="007E3CF8"/>
    <w:rsid w:val="007E7FDB"/>
    <w:rsid w:val="007F10EE"/>
    <w:rsid w:val="00807220"/>
    <w:rsid w:val="00810372"/>
    <w:rsid w:val="0082727D"/>
    <w:rsid w:val="00834155"/>
    <w:rsid w:val="008429DC"/>
    <w:rsid w:val="00846059"/>
    <w:rsid w:val="00851A5D"/>
    <w:rsid w:val="0088065B"/>
    <w:rsid w:val="008813D1"/>
    <w:rsid w:val="008A6949"/>
    <w:rsid w:val="008B2A24"/>
    <w:rsid w:val="008B54B6"/>
    <w:rsid w:val="008C057A"/>
    <w:rsid w:val="008D641E"/>
    <w:rsid w:val="008F322E"/>
    <w:rsid w:val="008F7F73"/>
    <w:rsid w:val="009022D6"/>
    <w:rsid w:val="00905528"/>
    <w:rsid w:val="009059EC"/>
    <w:rsid w:val="0090603D"/>
    <w:rsid w:val="0091201E"/>
    <w:rsid w:val="00922589"/>
    <w:rsid w:val="00922717"/>
    <w:rsid w:val="00925BCB"/>
    <w:rsid w:val="0092634C"/>
    <w:rsid w:val="00933083"/>
    <w:rsid w:val="009371B9"/>
    <w:rsid w:val="00947A21"/>
    <w:rsid w:val="00956F97"/>
    <w:rsid w:val="00960B4D"/>
    <w:rsid w:val="0097344B"/>
    <w:rsid w:val="0098247E"/>
    <w:rsid w:val="009826AE"/>
    <w:rsid w:val="009A14BC"/>
    <w:rsid w:val="009B1DCD"/>
    <w:rsid w:val="009B4545"/>
    <w:rsid w:val="009D172F"/>
    <w:rsid w:val="009E3555"/>
    <w:rsid w:val="009F41B2"/>
    <w:rsid w:val="009F74B2"/>
    <w:rsid w:val="00A05B03"/>
    <w:rsid w:val="00A13B0B"/>
    <w:rsid w:val="00A14CA4"/>
    <w:rsid w:val="00A20256"/>
    <w:rsid w:val="00A20AAD"/>
    <w:rsid w:val="00A321AD"/>
    <w:rsid w:val="00A41AD0"/>
    <w:rsid w:val="00A51658"/>
    <w:rsid w:val="00A605E0"/>
    <w:rsid w:val="00A610DC"/>
    <w:rsid w:val="00A66040"/>
    <w:rsid w:val="00A7052A"/>
    <w:rsid w:val="00A774BF"/>
    <w:rsid w:val="00A8164C"/>
    <w:rsid w:val="00A873DC"/>
    <w:rsid w:val="00A913C8"/>
    <w:rsid w:val="00AA1463"/>
    <w:rsid w:val="00AA3880"/>
    <w:rsid w:val="00AA69C5"/>
    <w:rsid w:val="00AA767F"/>
    <w:rsid w:val="00AB4DD4"/>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2BF3"/>
    <w:rsid w:val="00B7309A"/>
    <w:rsid w:val="00B77276"/>
    <w:rsid w:val="00B9541B"/>
    <w:rsid w:val="00B965AB"/>
    <w:rsid w:val="00BB34B5"/>
    <w:rsid w:val="00BE0788"/>
    <w:rsid w:val="00BE56D8"/>
    <w:rsid w:val="00BF2C00"/>
    <w:rsid w:val="00BF6D10"/>
    <w:rsid w:val="00C0119A"/>
    <w:rsid w:val="00C13C95"/>
    <w:rsid w:val="00C14062"/>
    <w:rsid w:val="00C16B5B"/>
    <w:rsid w:val="00C207F7"/>
    <w:rsid w:val="00C238C2"/>
    <w:rsid w:val="00C60A56"/>
    <w:rsid w:val="00C631BA"/>
    <w:rsid w:val="00C63883"/>
    <w:rsid w:val="00C77C54"/>
    <w:rsid w:val="00C80DCD"/>
    <w:rsid w:val="00C8159B"/>
    <w:rsid w:val="00C9136B"/>
    <w:rsid w:val="00C9186F"/>
    <w:rsid w:val="00C93B28"/>
    <w:rsid w:val="00C97210"/>
    <w:rsid w:val="00C977C7"/>
    <w:rsid w:val="00CA1115"/>
    <w:rsid w:val="00CB548B"/>
    <w:rsid w:val="00CC063E"/>
    <w:rsid w:val="00CD3F1A"/>
    <w:rsid w:val="00CD3F64"/>
    <w:rsid w:val="00CE4CA9"/>
    <w:rsid w:val="00CF5417"/>
    <w:rsid w:val="00D02315"/>
    <w:rsid w:val="00D06CBE"/>
    <w:rsid w:val="00D10F8E"/>
    <w:rsid w:val="00D1593C"/>
    <w:rsid w:val="00D230BF"/>
    <w:rsid w:val="00D24982"/>
    <w:rsid w:val="00D309C7"/>
    <w:rsid w:val="00D3181F"/>
    <w:rsid w:val="00D34CA4"/>
    <w:rsid w:val="00D65024"/>
    <w:rsid w:val="00D721F3"/>
    <w:rsid w:val="00D83919"/>
    <w:rsid w:val="00D86F67"/>
    <w:rsid w:val="00D87BFB"/>
    <w:rsid w:val="00D93432"/>
    <w:rsid w:val="00DA55A6"/>
    <w:rsid w:val="00DB3C1D"/>
    <w:rsid w:val="00DC1474"/>
    <w:rsid w:val="00DC7AD6"/>
    <w:rsid w:val="00DD2ABE"/>
    <w:rsid w:val="00DD4D69"/>
    <w:rsid w:val="00DE55B8"/>
    <w:rsid w:val="00DE7F56"/>
    <w:rsid w:val="00E07783"/>
    <w:rsid w:val="00E15EE7"/>
    <w:rsid w:val="00E26AC0"/>
    <w:rsid w:val="00E274B3"/>
    <w:rsid w:val="00E37790"/>
    <w:rsid w:val="00E50B03"/>
    <w:rsid w:val="00E50B05"/>
    <w:rsid w:val="00E610C7"/>
    <w:rsid w:val="00E80F95"/>
    <w:rsid w:val="00E825AD"/>
    <w:rsid w:val="00E9279A"/>
    <w:rsid w:val="00EA2C58"/>
    <w:rsid w:val="00EA6FCE"/>
    <w:rsid w:val="00EB5211"/>
    <w:rsid w:val="00ED021F"/>
    <w:rsid w:val="00ED3745"/>
    <w:rsid w:val="00EE4972"/>
    <w:rsid w:val="00EF56D4"/>
    <w:rsid w:val="00EF6D9A"/>
    <w:rsid w:val="00F05206"/>
    <w:rsid w:val="00F0523C"/>
    <w:rsid w:val="00F05AC3"/>
    <w:rsid w:val="00F072B0"/>
    <w:rsid w:val="00F11015"/>
    <w:rsid w:val="00F15222"/>
    <w:rsid w:val="00F22BA3"/>
    <w:rsid w:val="00F34236"/>
    <w:rsid w:val="00F35714"/>
    <w:rsid w:val="00F43B22"/>
    <w:rsid w:val="00F446FD"/>
    <w:rsid w:val="00F45734"/>
    <w:rsid w:val="00F45D64"/>
    <w:rsid w:val="00F65373"/>
    <w:rsid w:val="00F66DDA"/>
    <w:rsid w:val="00F76231"/>
    <w:rsid w:val="00F76A68"/>
    <w:rsid w:val="00F85F91"/>
    <w:rsid w:val="00F92844"/>
    <w:rsid w:val="00F939FC"/>
    <w:rsid w:val="00FB4E0D"/>
    <w:rsid w:val="00FB4EEE"/>
    <w:rsid w:val="00FB780B"/>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2A482E"/>
    <w:rsid w:val="002C7271"/>
    <w:rsid w:val="005B68B0"/>
    <w:rsid w:val="00685605"/>
    <w:rsid w:val="008016D4"/>
    <w:rsid w:val="009F4B37"/>
    <w:rsid w:val="00AA480D"/>
    <w:rsid w:val="00B65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c01e5c0b-bb62-4cd3-8237-fc2a0678d83e&quot;,&quot;properties&quot;:{&quot;noteIndex&quot;:0},&quot;isEdited&quot;:false,&quot;manualOverride&quot;:{&quot;isManuallyOverridden&quot;:false,&quot;citeprocText&quot;:&quot;(Mahmon dkk., 2015)&quot;,&quot;manualOverrideText&quot;:&quot;&quot;},&quot;citationTag&quot;:&quot;MENDELEY_CITATION_v3_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&quot;,&quot;citationItems&quot;:[{&quot;id&quot;:&quot;0c0c24cd-24b1-3479-9917-2e7e13770e56&quot;,&quot;itemData&quot;:{&quot;type&quot;:&quot;paper-conference&quot;,&quot;id&quot;:&quot;0c0c24cd-24b1-3479-9917-2e7e13770e56&quot;,&quot;title&quot;:&quot;Differences of image classification techniques for land use and land cover classification&quot;,&quot;author&quot;:[{&quot;family&quot;:&quot;Mahmon&quot;,&quot;given&quot;:&quot;Nur Anis&quot;,&quot;parse-names&quot;:false,&quot;dropping-particle&quot;:&quot;&quot;,&quot;non-dropping-particle&quot;:&quot;&quot;},{&quot;family&quot;:&quot;Ya'Acob&quot;,&quot;given&quot;:&quot;Norsuzila&quot;,&quot;parse-names&quot;:false,&quot;dropping-particle&quot;:&quot;&quot;,&quot;non-dropping-particle&quot;:&quot;&quot;},{&quot;family&quot;:&quot;Yusof&quot;,&quot;given&quot;:&quot;Azita Laily&quot;,&quot;parse-names&quot;:false,&quot;dropping-particle&quot;:&quot;&quot;,&quot;non-dropping-particle&quot;:&quot;&quot;}],&quot;container-title&quot;:&quot;Proceedings - 2015 IEEE 11th International Colloquium on Signal Processing and Its Applications, CSPA 2015&quot;,&quot;DOI&quot;:&quot;10.1109/CSPA.2015.7225624&quot;,&quot;issued&quot;:{&quot;date-parts&quot;:[[2015]]},&quot;abstract&quot;:&quot;Land use and land cover classification of remotely sensed data is an important research and commonly used in remote sensing application. In this study, the different types of classification techniques were used by using satellite image of some part of Selangor, Malaysia. For this objective, the land use and land cover was classified with Landsat 8 satellite image and ERDAS Imagine software as the image processing packages. From the classification output, the accuracy assessment and kappa statistic were evaluated to get the most accurate classifier. The optimal performance would be identified by validating the classification results with ground truth data. Of classified image, the Maximum Likelihood technique (overall accuracy 82.5%) is the highest and more applicable for satellite image classification compared with Mahalanobis Distance and Minimum Distance. The accurate classification can produce the correct Land Use and Land Cover map that can be used for many varieties purposes.&quot;,&quot;container-title-short&quot;:&quot;&quot;},&quot;isTemporary&quot;:false}]},{&quot;citationID&quot;:&quot;MENDELEY_CITATION_ae21de89-750d-4a62-9279-2e6969659b73&quot;,&quot;properties&quot;:{&quot;noteIndex&quot;:0},&quot;isEdited&quot;:false,&quot;manualOverride&quot;:{&quot;isManuallyOverridden&quot;:true,&quot;citeprocText&quot;:&quot;(X. Li &amp;#38; Shao, 2014)&quot;,&quot;manualOverrideText&quot;:&quot;Li &amp; Shao, 2014)&quot;},&quot;citationTag&quot;:&quot;MENDELEY_CITATION_v3_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&quot;,&quot;citationItems&quot;:[{&quot;id&quot;:&quot;d2bd151b-c583-33a2-9f69-cde6eae0d102&quot;,&quot;itemData&quot;:{&quot;type&quot;:&quot;article-journal&quot;,&quot;id&quot;:&quot;d2bd151b-c583-33a2-9f69-cde6eae0d102&quot;,&quot;title&quot;:&quot;Object-based land-cover mapping with high resolution aerial photography at a county scale in midwestern USA&quot;,&quot;author&quot;:[{&quot;family&quot;:&quot;Li&quot;,&quot;given&quot;:&quot;Xiaoxiao&quot;,&quot;parse-names&quot;:false,&quot;dropping-particle&quot;:&quot;&quot;,&quot;non-dropping-particle&quot;:&quot;&quot;},{&quot;family&quot;:&quot;Shao&quot;,&quot;given&quot;:&quot;Guofan&quot;,&quot;parse-names&quot;:false,&quot;dropping-particle&quot;:&quot;&quot;,&quot;non-dropping-particle&quot;:&quot;&quot;}],&quot;container-title&quot;:&quot;Remote Sensing&quot;,&quot;container-title-short&quot;:&quot;Remote Sens (Basel)&quot;,&quot;DOI&quot;:&quot;10.3390/rs61111372&quot;,&quot;ISSN&quot;:&quot;20724292&quot;,&quot;issued&quot;:{&quot;date-parts&quot;:[[2014]]},&quot;abstract&quot;:&quot;There are growing demands for detailed and accurate land cover maps in land system research and planning. Macro-scale land cover maps normally cannot satisfy the studies that require detailed land cover maps at micro scales. In the meantime, applying conventional pixel-based classification methods in classifying high-resolution aerial imagery is ineffective to develop high accuracy land-cover maps, especially in spectrally heterogeneous and complicated urban areas. Here we present an object-based approach that identifies land-cover types from 1-meter resolution aerial orthophotography and a 5-foot DEM. Our study area is Tippecanoe County in the State of Indiana, USA, which covers about a 1300 km2 land area. We used a countywide aerial photo mosaic and normalized digital elevation model as input datasets in this study. We utilized simple algorithms to minimize computation time while maintaining relatively high accuracy in land cover mapping at a county scale. The aerial photograph was pre-processed using principal component transformation to reduce its spectral dimensionality. Vegetation and non-vegetation were separated via masks determined by the Normalized Difference Vegetation Index. A combination of segmentation algorithms with lower calculation intensity was used to generate image objects that fulfill the characteristics selection requirements. A hierarchical image object network was formed based on the segmentation results and used to assist the image object delineation at different spatial scales. Finally, expert knowledge regarding spectral, contextual, and geometrical aspects was employed in image object identification. The resultant land cover map developed with this object-based image analysis has more information classes and higher accuracy than that derived with pixel-based classification methods.&quot;,&quot;issue&quot;:&quot;11&quot;,&quot;volume&quot;:&quot;6&quot;},&quot;isTemporary&quot;:false}]},{&quot;citationID&quot;:&quot;MENDELEY_CITATION_632d526b-4731-4f8b-aa86-c0fe3c786170&quot;,&quot;properties&quot;:{&quot;noteIndex&quot;:0},&quot;isEdited&quot;:false,&quot;manualOverride&quot;:{&quot;isManuallyOverridden&quot;:false,&quot;citeprocText&quot;:&quot;(Enderle dkk., 2005)&quot;,&quot;manualOverrideText&quot;:&quot;&quot;},&quot;citationTag&quot;:&quot;MENDELEY_CITATION_v3_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&quot;,&quot;citationItems&quot;:[{&quot;id&quot;:&quot;f249ba4f-b77a-3173-b323-0c314c2588d5&quot;,&quot;itemData&quot;:{&quot;type&quot;:&quot;report&quot;,&quot;id&quot;:&quot;f249ba4f-b77a-3173-b323-0c314c2588d5&quot;,&quot;title&quot;:&quot;Integrating Supervised and Unsupervised Classification Methods to Develop a More Accurate Land Cover Classification&quot;,&quot;author&quot;:[{&quot;family&quot;:&quot;Enderle&quot;,&quot;given&quot;:&quot;Donald IM&quot;,&quot;parse-names&quot;:false,&quot;dropping-particle&quot;:&quot;&quot;,&quot;non-dropping-particle&quot;:&quot;&quot;},{&quot;family&quot;:&quot;Weih Jr&quot;,&quot;given&quot;:&quot;Robert C&quot;,&quot;parse-names&quot;:false,&quot;dropping-particle&quot;:&quot;&quot;,&quot;non-dropping-particle&quot;:&quot;&quot;},{&quot;family&quot;:&quot;Jr&quot;,&quot;given&quot;:&quot;Robert C&quot;,&quot;parse-names&quot;:false,&quot;dropping-particle&quot;:&quot;&quot;,&quot;non-dropping-particle&quot;:&quot;&quot;},{&quot;family&quot;:&quot;IMEnderle&quot;,&quot;given&quot;:&quot;Donald&quot;,&quot;parse-names&quot;:false,&quot;dropping-particle&quot;:&quot;&quot;,&quot;non-dropping-particle&quot;:&quot;&quot;},{&quot;family&quot;:&quot;WeihJr&quot;,&quot;given&quot;:&quot;Robert C&quot;,&quot;parse-names&quot;:false,&quot;dropping-particle&quot;:&quot;&quot;,&quot;non-dropping-particle&quot;:&quot;&quot;}],&quot;container-title&quot;:&quot;Journal of the Arkansas Academy of Science&quot;,&quot;container-title-short&quot;:&quot;J Ark Acad Sci&quot;,&quot;issued&quot;:{&quot;date-parts&quot;:[[2005]]},&quot;abstract&quot;:&quot;The classification and mapping of land cover provides fundamental information about the characteristics, activities, and status of specific areas on the earth's surface. The quality of the final classification is critical in providing accurate information for ecologists and resource managers in decision-making and for developing a landscape-level understanding of an ecosystem. A land cover classification was developed for 5 research watersheds in Garland and Saline counties in Arkansas using 2002 LANDSAT 7 Enhanced Thematic Mapper Plus (ETM+) satellite imagery. The supervised classification was based upon 146 training areas identified from reference data and then applied to the imagery using the maximum likelihood classification algorithm. The unsupervised classification used an Iterative Self-Organizing Data Analysis Techniques (ISODATA) algorithm to classify the imagery into 300 spectral classes which then were identified from reference data. Data from 171 field locations were used to assess the accuracy of the final classifications using an error matrix. The supervised classification had an overall accuracy of 74.85% compared to 40.94% for the unsupervised classification. However, the dense canopy pine plantation class, which comprises 10.69% of the total area of the watersheds (1,216.69 ha), was more accurately classified in the unsupervised classification (64.29%) than the supervised classification (43.86%). The unsupervised classification of dense canopy pine plantation was incorporated into the supervised classification to produce a final integrated classification with an improved overall accuracy of 76.61%. We found that, where greater accuracy is desired, both classification methods should be used and the results integrated to utilize each method's strengths.&quot;,&quot;volume&quot;:&quot;59&quot;},&quot;isTemporary&quot;:false}]},{&quot;citationID&quot;:&quot;MENDELEY_CITATION_4236725b-1cae-47e7-b998-fd7f0a2138f9&quot;,&quot;properties&quot;:{&quot;noteIndex&quot;:0},&quot;isEdited&quot;:false,&quot;manualOverride&quot;:{&quot;isManuallyOverridden&quot;:true,&quot;citeprocText&quot;:&quot;(Deng dkk., 2016)&quot;,&quot;manualOverrideText&quot;:&quot;Deng et al., 2016)&quot;},&quot;citationTag&quot;:&quot;MENDELEY_CITATION_v3_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&quot;,&quot;citationItems&quot;:[{&quot;id&quot;:&quot;92e444b3-f038-32de-b9b1-3fe22cdb979a&quot;,&quot;itemData&quot;:{&quot;type&quot;:&quot;article-journal&quot;,&quot;id&quot;:&quot;92e444b3-f038-32de-b9b1-3fe22cdb979a&quot;,&quot;title&quot;:&quot;An improved method to construct basic probability assignment based on the confusion matrix for classification problem&quot;,&quot;author&quot;:[{&quot;family&quot;:&quot;Deng&quot;,&quot;given&quot;:&quot;Xinyang&quot;,&quot;parse-names&quot;:false,&quot;dropping-particle&quot;:&quot;&quot;,&quot;non-dropping-particle&quot;:&quot;&quot;},{&quot;family&quot;:&quot;Liu&quot;,&quot;given&quot;:&quot;Qi&quot;,&quot;parse-names&quot;:false,&quot;dropping-particle&quot;:&quot;&quot;,&quot;non-dropping-particle&quot;:&quot;&quot;},{&quot;family&quot;:&quot;Deng&quot;,&quot;given&quot;:&quot;Yong&quot;,&quot;parse-names&quot;:false,&quot;dropping-particle&quot;:&quot;&quot;,&quot;non-dropping-particle&quot;:&quot;&quot;},{&quot;family&quot;:&quot;Mahadevan&quot;,&quot;given&quot;:&quot;Sankaran&quot;,&quot;parse-names&quot;:false,&quot;dropping-particle&quot;:&quot;&quot;,&quot;non-dropping-particle&quot;:&quot;&quot;}],&quot;container-title&quot;:&quot;Information Sciences&quot;,&quot;container-title-short&quot;:&quot;Inf Sci (N Y)&quot;,&quot;DOI&quot;:&quot;10.1016/j.ins.2016.01.033&quot;,&quot;ISSN&quot;:&quot;00200255&quot;,&quot;issued&quot;:{&quot;date-parts&quot;:[[2016]]},&quot;abstract&quot;:&quot;The determination of basic probability assignment (BPA) is a crucial issue in the application of Dempster-Shafer evidence theory. Classification is a process of determining the class label that a sample belongs to. In classification problem, the construction of BPA based on the confusion matrix has been studied. However, the existing methods do not make full use of the available information provided by the confusion matrix. In this paper, an improved method to construct the BPA is proposed based on the confusion matrix. The proposed method takes into account both the precision rate and the recall rate of each class. An illustrative case regarding the prediction of transmembrane protein topology is given to demonstrate the effectiveness of the proposed method.&quot;,&quot;volume&quot;:&quot;340-341&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dkk.,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dkk.,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f86eb012-f4b4-4bc2-90a3-b66d85fad1ff&quot;,&quot;properties&quot;:{&quot;noteIndex&quot;:0},&quot;isEdited&quot;:false,&quot;manualOverride&quot;:{&quot;isManuallyOverridden&quot;:false,&quot;citeprocText&quot;:&quot;(Dewi, 2018)&quot;,&quot;manualOverrideText&quot;:&quot;&quot;},&quot;citationTag&quot;:&quot;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db38055e-67ad-44b4-84ce-4163201071cb&quot;,&quot;properties&quot;:{&quot;noteIndex&quot;:0},&quot;isEdited&quot;:false,&quot;manualOverride&quot;:{&quot;isManuallyOverridden&quot;:true,&quot;citeprocText&quot;:&quot;(Dewi, 2018)&quot;,&quot;manualOverrideText&quot;:&quot;Dewi, 2018&quot;},&quot;citationTag&quot;:&quot;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81d43055-481d-4005-b8e2-30a5f5b15647&quot;,&quot;properties&quot;:{&quot;noteIndex&quot;:0},&quot;isEdited&quot;:false,&quot;manualOverride&quot;:{&quot;isManuallyOverridden&quot;:false,&quot;citeprocText&quot;:&quot;(Bhosle &amp;#38; Musande, 2019)&quot;,&quot;manualOverrideText&quot;:&quot;&quot;},&quot;citationTag&quot;:&quot;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quot;,&quot;citationItems&quot;:[{&quot;id&quot;:&quot;7f24848d-f6d2-336d-9ade-87eef01cbf16&quot;,&quot;itemData&quot;:{&quot;type&quot;:&quot;article-journal&quot;,&quot;id&quot;:&quot;7f24848d-f6d2-336d-9ade-87eef01cbf16&quot;,&quot;title&quot;:&quot;Evaluation of Deep Learning CNN Model for Land Use Land Cover Classification and Crop Identification Using Hyperspectral Remote Sensing Images&quot;,&quot;author&quot;:[{&quot;family&quot;:&quot;Bhosle&quot;,&quot;given&quot;:&quot;Kavita&quot;,&quot;parse-names&quot;:false,&quot;dropping-particle&quot;:&quot;&quot;,&quot;non-dropping-particle&quot;:&quot;&quot;},{&quot;family&quot;:&quot;Musande&quot;,&quot;given&quot;:&quot;Vijaya&quot;,&quot;parse-names&quot;:false,&quot;dropping-particle&quot;:&quot;&quot;,&quot;non-dropping-particle&quot;:&quot;&quot;}],&quot;container-title&quot;:&quot;Journal of the Indian Society of Remote Sensing&quot;,&quot;DOI&quot;:&quot;10.1007/s12524-019-01041-2&quot;,&quot;ISSN&quot;:&quot;09743006&quot;,&quot;issued&quot;:{&quot;date-parts&quot;:[[2019]]},&quot;abstract&quot;:&quot;Deep learning convolutional neural network (CNN) is popular as being widely used for classification of unstructured data. Land use land cover (LULC) classification using remote sensing data can be used for crop identification also. Present study aims to examine the use of deep learning CNN for LULC classification on Indian Pines dataset and for crop identification on our study area dataset. In the present work, AVIRIS sensor’s Indian Pines standard dataset has been used for LULC classification. Study area from Phulambri, Aurangabad, MH, India, has been used for crop classification. Data have been gathered from EO-1 Hyperion sensor. The accuracy of CNN model depends on optimizer, activation function, filter size, learning rate and batch size. Deep learning CNN is evaluated by changing these parameters. It has been observed that deep learning CNN using optimized combination of parameters has provided 97.58% accuracy for the Indian Pines dataset, while 79.43% accuracy for our study area dataset. The empirical results demonstrate that CNN works well in practice for unstructured data as well as for small size dataset.&quot;,&quot;issue&quot;:&quot;11&quot;,&quot;volume&quot;:&quot;47&quot;,&quot;container-title-short&quot;:&quot;&quot;},&quot;isTemporary&quot;:false}]},{&quot;citationID&quot;:&quot;MENDELEY_CITATION_98df1a13-b209-43fb-baf4-b4c3c632114a&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OThkZjFhMTMtYjIwOS00M2ZiLWJhZjQtYjRjM2M2MzIxMTRh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a7029cd2-8fff-498e-aa3b-37022b01cfef&quot;,&quot;properties&quot;:{&quot;noteIndex&quot;:0},&quot;isEdited&quot;:false,&quot;manualOverride&quot;:{&quot;isManuallyOverridden&quot;:false,&quot;citeprocText&quot;:&quot;(Alzubaidi dkk., 2021)&quot;,&quot;manualOverrideText&quot;:&quot;&quot;},&quot;citationTag&quot;:&quot;MENDELEY_CITATION_v3_eyJjaXRhdGlvbklEIjoiTUVOREVMRVlfQ0lUQVRJT05fYTcwMjljZDItOGZmZi00OThlLWFhM2ItMzcwMjJiMDFjZmVm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23</Pages>
  <Words>4764</Words>
  <Characters>27161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353</cp:revision>
  <dcterms:created xsi:type="dcterms:W3CDTF">2022-12-12T03:28:00Z</dcterms:created>
  <dcterms:modified xsi:type="dcterms:W3CDTF">2023-02-17T16:46:00Z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